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43B14525">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25A0F763" w14:textId="77777777" w:rsidR="00D71FFD" w:rsidRDefault="00D71FFD" w:rsidP="00D71FFD">
      <w:pPr>
        <w:rPr>
          <w:rFonts w:ascii="Arial Rounded MT Bold" w:hAnsi="Arial Rounded MT Bold"/>
          <w:lang w:eastAsia="en-US"/>
        </w:rPr>
      </w:pPr>
    </w:p>
    <w:p w14:paraId="72C4C335" w14:textId="77777777" w:rsidR="00D71FFD" w:rsidRPr="006900CD" w:rsidRDefault="00D71FFD" w:rsidP="00D71FFD">
      <w:pPr>
        <w:spacing w:line="360" w:lineRule="auto"/>
        <w:rPr>
          <w:rFonts w:ascii="Arial" w:hAnsi="Arial" w:cs="Arial"/>
          <w:b/>
          <w:sz w:val="28"/>
          <w:szCs w:val="28"/>
        </w:rPr>
      </w:pPr>
      <w:r w:rsidRPr="006900CD">
        <w:rPr>
          <w:rFonts w:ascii="Arial" w:hAnsi="Arial" w:cs="Arial"/>
          <w:b/>
          <w:sz w:val="28"/>
          <w:szCs w:val="28"/>
        </w:rPr>
        <w:t>2.5 Staff Code of Conduct</w:t>
      </w:r>
    </w:p>
    <w:p w14:paraId="0181BFD8" w14:textId="77777777" w:rsidR="00D71FFD" w:rsidRPr="00305F8A" w:rsidRDefault="00D71FFD" w:rsidP="00D71FFD">
      <w:pPr>
        <w:spacing w:line="360" w:lineRule="auto"/>
        <w:rPr>
          <w:rFonts w:ascii="Arial" w:hAnsi="Arial" w:cs="Arial"/>
          <w:b/>
          <w:sz w:val="22"/>
          <w:szCs w:val="22"/>
        </w:rPr>
      </w:pPr>
    </w:p>
    <w:p w14:paraId="69A9710C" w14:textId="77777777" w:rsidR="00D71FFD" w:rsidRDefault="00D71FFD" w:rsidP="00D71FFD">
      <w:pPr>
        <w:spacing w:line="360" w:lineRule="auto"/>
        <w:rPr>
          <w:rFonts w:ascii="Arial" w:hAnsi="Arial" w:cs="Arial"/>
          <w:b/>
          <w:sz w:val="22"/>
          <w:szCs w:val="22"/>
        </w:rPr>
      </w:pPr>
      <w:r>
        <w:rPr>
          <w:rFonts w:ascii="Arial" w:hAnsi="Arial" w:cs="Arial"/>
          <w:b/>
          <w:sz w:val="22"/>
          <w:szCs w:val="22"/>
        </w:rPr>
        <w:t xml:space="preserve">Policy Statement </w:t>
      </w:r>
    </w:p>
    <w:p w14:paraId="4366D7F8" w14:textId="77777777" w:rsidR="00A420C1" w:rsidRDefault="00A420C1" w:rsidP="00D71FFD">
      <w:pPr>
        <w:spacing w:line="360" w:lineRule="auto"/>
        <w:rPr>
          <w:rFonts w:ascii="Arial" w:hAnsi="Arial" w:cs="Arial"/>
          <w:b/>
          <w:sz w:val="22"/>
          <w:szCs w:val="22"/>
        </w:rPr>
      </w:pPr>
    </w:p>
    <w:p w14:paraId="2462C050" w14:textId="77777777" w:rsidR="00D71FFD" w:rsidRPr="00693DF1" w:rsidRDefault="00D71FFD" w:rsidP="00D71FFD">
      <w:pPr>
        <w:spacing w:line="360" w:lineRule="auto"/>
        <w:rPr>
          <w:rFonts w:ascii="Arial" w:hAnsi="Arial" w:cs="Arial"/>
          <w:bCs/>
          <w:sz w:val="22"/>
          <w:szCs w:val="22"/>
        </w:rPr>
      </w:pPr>
      <w:r>
        <w:rPr>
          <w:rFonts w:ascii="Arial" w:hAnsi="Arial" w:cs="Arial"/>
          <w:bCs/>
          <w:sz w:val="22"/>
          <w:szCs w:val="22"/>
        </w:rPr>
        <w:t>We are committed to promoting the best environment for nurturing young children’s development, health and well-being. Staff have a responsibility to carry out tasks in accordance with training received and act as role models to children and other staff members.</w:t>
      </w:r>
    </w:p>
    <w:p w14:paraId="7B789207" w14:textId="77777777" w:rsidR="00D71FFD" w:rsidRDefault="00D71FFD" w:rsidP="00D71FFD">
      <w:pPr>
        <w:spacing w:line="360" w:lineRule="auto"/>
        <w:rPr>
          <w:rFonts w:ascii="Arial" w:hAnsi="Arial" w:cs="Arial"/>
          <w:b/>
          <w:sz w:val="22"/>
          <w:szCs w:val="22"/>
        </w:rPr>
      </w:pPr>
    </w:p>
    <w:p w14:paraId="5B8715FF" w14:textId="77777777" w:rsidR="00D71FFD" w:rsidRDefault="00D71FFD" w:rsidP="00D71FFD">
      <w:pPr>
        <w:spacing w:line="360" w:lineRule="auto"/>
        <w:rPr>
          <w:rFonts w:ascii="Arial" w:hAnsi="Arial" w:cs="Arial"/>
          <w:b/>
          <w:sz w:val="22"/>
          <w:szCs w:val="22"/>
        </w:rPr>
      </w:pPr>
      <w:r>
        <w:rPr>
          <w:rFonts w:ascii="Arial" w:hAnsi="Arial" w:cs="Arial"/>
          <w:b/>
          <w:sz w:val="22"/>
          <w:szCs w:val="22"/>
        </w:rPr>
        <w:t>Aim</w:t>
      </w:r>
    </w:p>
    <w:p w14:paraId="6863B06D" w14:textId="77777777" w:rsidR="00D71FFD" w:rsidRDefault="00D71FFD" w:rsidP="00D71FFD">
      <w:pPr>
        <w:spacing w:line="360" w:lineRule="auto"/>
        <w:rPr>
          <w:rFonts w:ascii="Arial" w:hAnsi="Arial" w:cs="Arial"/>
          <w:bCs/>
          <w:sz w:val="22"/>
          <w:szCs w:val="22"/>
        </w:rPr>
      </w:pPr>
      <w:r>
        <w:rPr>
          <w:rFonts w:ascii="Arial" w:hAnsi="Arial" w:cs="Arial"/>
          <w:bCs/>
          <w:sz w:val="22"/>
          <w:szCs w:val="22"/>
        </w:rPr>
        <w:t xml:space="preserve">The aim of this policy is to provide staff of the expectations whilst representing Pavilion Pirates Preschool, both inside and outside of the setting. These expectations include: - </w:t>
      </w:r>
    </w:p>
    <w:p w14:paraId="537428CD" w14:textId="77777777" w:rsidR="00D71FFD" w:rsidRDefault="00D71FFD" w:rsidP="00D71FFD">
      <w:pPr>
        <w:numPr>
          <w:ilvl w:val="0"/>
          <w:numId w:val="37"/>
        </w:numPr>
        <w:spacing w:line="360" w:lineRule="auto"/>
        <w:rPr>
          <w:rFonts w:ascii="Arial" w:hAnsi="Arial" w:cs="Arial"/>
          <w:bCs/>
          <w:sz w:val="22"/>
          <w:szCs w:val="22"/>
        </w:rPr>
      </w:pPr>
      <w:r>
        <w:rPr>
          <w:rFonts w:ascii="Arial" w:hAnsi="Arial" w:cs="Arial"/>
          <w:bCs/>
          <w:sz w:val="22"/>
          <w:szCs w:val="22"/>
        </w:rPr>
        <w:t>Valuing cultural diversity, opinions and choices</w:t>
      </w:r>
    </w:p>
    <w:p w14:paraId="2A4E2D32" w14:textId="77777777" w:rsidR="00D71FFD" w:rsidRDefault="00D71FFD" w:rsidP="00D71FFD">
      <w:pPr>
        <w:numPr>
          <w:ilvl w:val="0"/>
          <w:numId w:val="37"/>
        </w:numPr>
        <w:spacing w:line="360" w:lineRule="auto"/>
        <w:rPr>
          <w:rFonts w:ascii="Arial" w:hAnsi="Arial" w:cs="Arial"/>
          <w:bCs/>
          <w:sz w:val="22"/>
          <w:szCs w:val="22"/>
        </w:rPr>
      </w:pPr>
      <w:r>
        <w:rPr>
          <w:rFonts w:ascii="Arial" w:hAnsi="Arial" w:cs="Arial"/>
          <w:bCs/>
          <w:sz w:val="22"/>
          <w:szCs w:val="22"/>
        </w:rPr>
        <w:t>Being non-judgemental</w:t>
      </w:r>
    </w:p>
    <w:p w14:paraId="1428A026" w14:textId="77777777" w:rsidR="00D71FFD" w:rsidRDefault="00D71FFD" w:rsidP="00D71FFD">
      <w:pPr>
        <w:numPr>
          <w:ilvl w:val="0"/>
          <w:numId w:val="37"/>
        </w:numPr>
        <w:spacing w:line="360" w:lineRule="auto"/>
        <w:rPr>
          <w:rFonts w:ascii="Arial" w:hAnsi="Arial" w:cs="Arial"/>
          <w:bCs/>
          <w:sz w:val="22"/>
          <w:szCs w:val="22"/>
        </w:rPr>
      </w:pPr>
      <w:r>
        <w:rPr>
          <w:rFonts w:ascii="Arial" w:hAnsi="Arial" w:cs="Arial"/>
          <w:bCs/>
          <w:sz w:val="22"/>
          <w:szCs w:val="22"/>
        </w:rPr>
        <w:t>Maintaining professional behaviour at all times. This includes avoiding using inappropriate language and actions.</w:t>
      </w:r>
    </w:p>
    <w:p w14:paraId="75948221" w14:textId="77777777" w:rsidR="00D71FFD" w:rsidRPr="00693DF1" w:rsidRDefault="00D71FFD" w:rsidP="00D71FFD">
      <w:pPr>
        <w:numPr>
          <w:ilvl w:val="0"/>
          <w:numId w:val="37"/>
        </w:numPr>
        <w:spacing w:line="360" w:lineRule="auto"/>
        <w:rPr>
          <w:rFonts w:ascii="Arial" w:hAnsi="Arial" w:cs="Arial"/>
          <w:bCs/>
          <w:sz w:val="22"/>
          <w:szCs w:val="22"/>
        </w:rPr>
      </w:pPr>
      <w:r>
        <w:rPr>
          <w:rFonts w:ascii="Arial" w:hAnsi="Arial" w:cs="Arial"/>
          <w:bCs/>
          <w:sz w:val="22"/>
          <w:szCs w:val="22"/>
        </w:rPr>
        <w:t>Challenging discriminatory remarks or behaviour against staff, visitors, children and their families</w:t>
      </w:r>
    </w:p>
    <w:p w14:paraId="5D513242" w14:textId="77777777" w:rsidR="00D71FFD" w:rsidRDefault="00D71FFD" w:rsidP="00D71FFD">
      <w:pPr>
        <w:spacing w:line="360" w:lineRule="auto"/>
        <w:rPr>
          <w:rFonts w:ascii="Arial" w:hAnsi="Arial" w:cs="Arial"/>
          <w:b/>
          <w:sz w:val="22"/>
          <w:szCs w:val="22"/>
        </w:rPr>
      </w:pPr>
    </w:p>
    <w:p w14:paraId="22FF9CB1" w14:textId="77777777" w:rsidR="00A420C1" w:rsidRDefault="00A420C1" w:rsidP="00D71FFD">
      <w:pPr>
        <w:spacing w:line="360" w:lineRule="auto"/>
        <w:rPr>
          <w:rFonts w:ascii="Arial" w:hAnsi="Arial" w:cs="Arial"/>
          <w:b/>
          <w:sz w:val="22"/>
          <w:szCs w:val="22"/>
        </w:rPr>
      </w:pPr>
    </w:p>
    <w:p w14:paraId="0F01FB00" w14:textId="77777777" w:rsidR="00D71FFD" w:rsidRDefault="00D71FFD" w:rsidP="00D71FFD">
      <w:pPr>
        <w:spacing w:line="360" w:lineRule="auto"/>
        <w:rPr>
          <w:rFonts w:ascii="Arial" w:hAnsi="Arial" w:cs="Arial"/>
          <w:b/>
          <w:sz w:val="22"/>
          <w:szCs w:val="22"/>
        </w:rPr>
      </w:pPr>
      <w:r>
        <w:rPr>
          <w:rFonts w:ascii="Arial" w:hAnsi="Arial" w:cs="Arial"/>
          <w:b/>
          <w:sz w:val="22"/>
          <w:szCs w:val="22"/>
        </w:rPr>
        <w:t>Requirements</w:t>
      </w:r>
    </w:p>
    <w:p w14:paraId="5A06ED7D" w14:textId="77777777" w:rsidR="00D71FFD" w:rsidRDefault="00D71FFD" w:rsidP="00D71FFD">
      <w:pPr>
        <w:spacing w:line="360" w:lineRule="auto"/>
        <w:rPr>
          <w:rFonts w:ascii="Arial" w:hAnsi="Arial" w:cs="Arial"/>
          <w:b/>
          <w:sz w:val="22"/>
          <w:szCs w:val="22"/>
        </w:rPr>
      </w:pPr>
    </w:p>
    <w:p w14:paraId="56D1C0FB" w14:textId="77777777" w:rsidR="00D71FFD" w:rsidRDefault="00D71FFD" w:rsidP="00D71FFD">
      <w:pPr>
        <w:numPr>
          <w:ilvl w:val="1"/>
          <w:numId w:val="36"/>
        </w:numPr>
        <w:spacing w:line="360" w:lineRule="auto"/>
        <w:rPr>
          <w:rFonts w:ascii="Arial" w:hAnsi="Arial" w:cs="Arial"/>
          <w:b/>
          <w:sz w:val="22"/>
          <w:szCs w:val="22"/>
        </w:rPr>
      </w:pPr>
      <w:r>
        <w:rPr>
          <w:rFonts w:ascii="Arial" w:hAnsi="Arial" w:cs="Arial"/>
          <w:b/>
          <w:sz w:val="22"/>
          <w:szCs w:val="22"/>
        </w:rPr>
        <w:t>Dress code and appearance</w:t>
      </w:r>
    </w:p>
    <w:p w14:paraId="47E53E97" w14:textId="77777777" w:rsidR="00D71FFD" w:rsidRDefault="00D71FFD" w:rsidP="00D71FFD">
      <w:pPr>
        <w:numPr>
          <w:ilvl w:val="0"/>
          <w:numId w:val="35"/>
        </w:numPr>
        <w:spacing w:line="360" w:lineRule="auto"/>
        <w:rPr>
          <w:rFonts w:ascii="Arial" w:hAnsi="Arial" w:cs="Arial"/>
          <w:bCs/>
          <w:sz w:val="22"/>
          <w:szCs w:val="22"/>
        </w:rPr>
      </w:pPr>
      <w:r w:rsidRPr="007E4CC4">
        <w:rPr>
          <w:rFonts w:ascii="Arial" w:hAnsi="Arial" w:cs="Arial"/>
          <w:bCs/>
          <w:sz w:val="22"/>
          <w:szCs w:val="22"/>
        </w:rPr>
        <w:t xml:space="preserve">Uniform - </w:t>
      </w:r>
      <w:r>
        <w:rPr>
          <w:rFonts w:ascii="Arial" w:hAnsi="Arial" w:cs="Arial"/>
          <w:bCs/>
          <w:sz w:val="22"/>
          <w:szCs w:val="22"/>
        </w:rPr>
        <w:t>The preschool will provide t-shirts, hoodie and/or fleece jacket. Staff should wear comfortable black trousers or long shorts for the summer months (not jeans or leggings). Shoes should be flat and practical. No flip-flops to be worn.</w:t>
      </w:r>
    </w:p>
    <w:p w14:paraId="409F05CA" w14:textId="77777777" w:rsidR="00D71FFD" w:rsidRDefault="00D71FFD" w:rsidP="00D71FFD">
      <w:pPr>
        <w:numPr>
          <w:ilvl w:val="0"/>
          <w:numId w:val="35"/>
        </w:numPr>
        <w:spacing w:line="360" w:lineRule="auto"/>
        <w:rPr>
          <w:rFonts w:ascii="Arial" w:hAnsi="Arial" w:cs="Arial"/>
          <w:bCs/>
          <w:sz w:val="22"/>
          <w:szCs w:val="22"/>
        </w:rPr>
      </w:pPr>
      <w:r>
        <w:rPr>
          <w:rFonts w:ascii="Arial" w:hAnsi="Arial" w:cs="Arial"/>
          <w:bCs/>
          <w:sz w:val="22"/>
          <w:szCs w:val="22"/>
        </w:rPr>
        <w:lastRenderedPageBreak/>
        <w:t>Smart appearance – Jewellery should be kept to a minimum to avoid safety implications.</w:t>
      </w:r>
    </w:p>
    <w:p w14:paraId="2FADF58B" w14:textId="77777777" w:rsidR="00D71FFD" w:rsidRDefault="00D71FFD" w:rsidP="00D71FFD">
      <w:pPr>
        <w:numPr>
          <w:ilvl w:val="0"/>
          <w:numId w:val="35"/>
        </w:numPr>
        <w:spacing w:line="360" w:lineRule="auto"/>
        <w:rPr>
          <w:rFonts w:ascii="Arial" w:hAnsi="Arial" w:cs="Arial"/>
          <w:bCs/>
          <w:sz w:val="22"/>
          <w:szCs w:val="22"/>
        </w:rPr>
      </w:pPr>
      <w:r>
        <w:rPr>
          <w:rFonts w:ascii="Arial" w:hAnsi="Arial" w:cs="Arial"/>
          <w:bCs/>
          <w:sz w:val="22"/>
          <w:szCs w:val="22"/>
        </w:rPr>
        <w:t>Long hair should be tied back when handling food and nails should be kept clean and short</w:t>
      </w:r>
    </w:p>
    <w:p w14:paraId="3FB1A332" w14:textId="77777777" w:rsidR="00D71FFD" w:rsidRDefault="00D71FFD" w:rsidP="00D71FFD">
      <w:pPr>
        <w:spacing w:line="360" w:lineRule="auto"/>
        <w:rPr>
          <w:rFonts w:ascii="Arial" w:hAnsi="Arial" w:cs="Arial"/>
          <w:bCs/>
          <w:sz w:val="22"/>
          <w:szCs w:val="22"/>
        </w:rPr>
      </w:pPr>
    </w:p>
    <w:p w14:paraId="5B38176E" w14:textId="77777777" w:rsidR="00D71FFD" w:rsidRDefault="00D71FFD" w:rsidP="00D71FFD">
      <w:pPr>
        <w:spacing w:line="360" w:lineRule="auto"/>
        <w:rPr>
          <w:rFonts w:ascii="Arial" w:hAnsi="Arial" w:cs="Arial"/>
          <w:bCs/>
          <w:sz w:val="22"/>
          <w:szCs w:val="22"/>
        </w:rPr>
      </w:pPr>
    </w:p>
    <w:p w14:paraId="11E7C422" w14:textId="77777777" w:rsidR="00D71FFD" w:rsidRPr="0089280C" w:rsidRDefault="00D71FFD" w:rsidP="00D71FFD">
      <w:pPr>
        <w:spacing w:line="360" w:lineRule="auto"/>
        <w:rPr>
          <w:rFonts w:ascii="Arial" w:hAnsi="Arial" w:cs="Arial"/>
          <w:b/>
          <w:sz w:val="22"/>
          <w:szCs w:val="22"/>
        </w:rPr>
      </w:pPr>
      <w:r w:rsidRPr="0089280C">
        <w:rPr>
          <w:rFonts w:ascii="Arial" w:hAnsi="Arial" w:cs="Arial"/>
          <w:b/>
          <w:sz w:val="22"/>
          <w:szCs w:val="22"/>
        </w:rPr>
        <w:t>1.2 Team and Partnership working</w:t>
      </w:r>
    </w:p>
    <w:p w14:paraId="035C18C8" w14:textId="77777777" w:rsidR="00D71FFD" w:rsidRDefault="00D71FFD" w:rsidP="00D71FFD">
      <w:pPr>
        <w:spacing w:line="360" w:lineRule="auto"/>
        <w:rPr>
          <w:rFonts w:ascii="Arial" w:hAnsi="Arial" w:cs="Arial"/>
          <w:bCs/>
          <w:sz w:val="22"/>
          <w:szCs w:val="22"/>
        </w:rPr>
      </w:pPr>
    </w:p>
    <w:p w14:paraId="7F2F6E9E" w14:textId="77777777" w:rsidR="00D71FFD" w:rsidRDefault="00D71FFD" w:rsidP="00D71FFD">
      <w:pPr>
        <w:numPr>
          <w:ilvl w:val="0"/>
          <w:numId w:val="35"/>
        </w:numPr>
        <w:spacing w:line="360" w:lineRule="auto"/>
        <w:rPr>
          <w:rFonts w:ascii="Arial" w:hAnsi="Arial" w:cs="Arial"/>
          <w:bCs/>
          <w:sz w:val="22"/>
          <w:szCs w:val="22"/>
        </w:rPr>
      </w:pPr>
      <w:r w:rsidRPr="0089280C">
        <w:rPr>
          <w:rFonts w:ascii="Arial" w:hAnsi="Arial" w:cs="Arial"/>
          <w:bCs/>
          <w:sz w:val="22"/>
          <w:szCs w:val="22"/>
        </w:rPr>
        <w:t>Staff are required to work co-operatively within the team and respect the skills, expertise and contribution of colleagues. They are expected to treat others fairly and without discrimination. Staff must communicate effectively, both verbally and in writing. As required, they must share their knowledge, skills and expertise with other team members in order to improve practice.</w:t>
      </w:r>
    </w:p>
    <w:p w14:paraId="59B3ABEB" w14:textId="4644B8EC" w:rsidR="00D71FFD" w:rsidRDefault="00D71FFD" w:rsidP="00D71FFD">
      <w:pPr>
        <w:numPr>
          <w:ilvl w:val="0"/>
          <w:numId w:val="35"/>
        </w:numPr>
        <w:spacing w:line="360" w:lineRule="auto"/>
        <w:rPr>
          <w:rFonts w:ascii="Arial" w:hAnsi="Arial" w:cs="Arial"/>
          <w:bCs/>
          <w:sz w:val="22"/>
          <w:szCs w:val="22"/>
        </w:rPr>
      </w:pPr>
      <w:r w:rsidRPr="0089280C">
        <w:rPr>
          <w:rFonts w:ascii="Arial" w:hAnsi="Arial" w:cs="Arial"/>
          <w:bCs/>
          <w:sz w:val="22"/>
          <w:szCs w:val="22"/>
        </w:rPr>
        <w:t xml:space="preserve">Staff must work with other members of the team to promote a </w:t>
      </w:r>
      <w:r w:rsidR="00730DCA">
        <w:rPr>
          <w:rFonts w:ascii="Arial" w:hAnsi="Arial" w:cs="Arial"/>
          <w:bCs/>
          <w:sz w:val="22"/>
          <w:szCs w:val="22"/>
        </w:rPr>
        <w:t xml:space="preserve">safe and caring </w:t>
      </w:r>
      <w:r w:rsidRPr="0089280C">
        <w:rPr>
          <w:rFonts w:ascii="Arial" w:hAnsi="Arial" w:cs="Arial"/>
          <w:bCs/>
          <w:sz w:val="22"/>
          <w:szCs w:val="22"/>
        </w:rPr>
        <w:t xml:space="preserve">environment that is conducive to safe and ethical practice. Should a problem </w:t>
      </w:r>
      <w:r w:rsidR="001964F7" w:rsidRPr="0089280C">
        <w:rPr>
          <w:rFonts w:ascii="Arial" w:hAnsi="Arial" w:cs="Arial"/>
          <w:bCs/>
          <w:sz w:val="22"/>
          <w:szCs w:val="22"/>
        </w:rPr>
        <w:t>arise,</w:t>
      </w:r>
      <w:r w:rsidRPr="0089280C">
        <w:rPr>
          <w:rFonts w:ascii="Arial" w:hAnsi="Arial" w:cs="Arial"/>
          <w:bCs/>
          <w:sz w:val="22"/>
          <w:szCs w:val="22"/>
        </w:rPr>
        <w:t xml:space="preserve"> this should be reported to the Lead or Deputy Lead Practitioner.</w:t>
      </w:r>
    </w:p>
    <w:p w14:paraId="38669375" w14:textId="77777777" w:rsidR="001964F7" w:rsidRDefault="001964F7" w:rsidP="001964F7">
      <w:pPr>
        <w:spacing w:line="360" w:lineRule="auto"/>
        <w:ind w:left="720"/>
        <w:rPr>
          <w:rFonts w:ascii="Arial" w:hAnsi="Arial" w:cs="Arial"/>
          <w:bCs/>
          <w:sz w:val="22"/>
          <w:szCs w:val="22"/>
        </w:rPr>
      </w:pPr>
    </w:p>
    <w:p w14:paraId="5CD72E69" w14:textId="77777777" w:rsidR="00D71FFD" w:rsidRPr="007357FB" w:rsidRDefault="00D71FFD" w:rsidP="00D71FFD">
      <w:pPr>
        <w:spacing w:line="360" w:lineRule="auto"/>
        <w:rPr>
          <w:rFonts w:ascii="Arial" w:hAnsi="Arial" w:cs="Arial"/>
          <w:b/>
          <w:sz w:val="22"/>
          <w:szCs w:val="22"/>
        </w:rPr>
      </w:pPr>
    </w:p>
    <w:p w14:paraId="461C5C65" w14:textId="77777777" w:rsidR="00D71FFD" w:rsidRDefault="00D71FFD" w:rsidP="00D71FFD">
      <w:pPr>
        <w:spacing w:line="360" w:lineRule="auto"/>
        <w:rPr>
          <w:rFonts w:ascii="Arial" w:hAnsi="Arial" w:cs="Arial"/>
          <w:b/>
          <w:sz w:val="22"/>
          <w:szCs w:val="22"/>
        </w:rPr>
      </w:pPr>
      <w:r w:rsidRPr="007357FB">
        <w:rPr>
          <w:rFonts w:ascii="Arial" w:hAnsi="Arial" w:cs="Arial"/>
          <w:b/>
          <w:sz w:val="22"/>
          <w:szCs w:val="22"/>
        </w:rPr>
        <w:t>1.3 Disclosure and Barring Service (DBS)</w:t>
      </w:r>
    </w:p>
    <w:p w14:paraId="491157E5" w14:textId="77777777" w:rsidR="00D71FFD" w:rsidRPr="007357FB" w:rsidRDefault="00D71FFD" w:rsidP="00D71FFD">
      <w:pPr>
        <w:spacing w:line="360" w:lineRule="auto"/>
        <w:rPr>
          <w:rFonts w:ascii="Arial" w:hAnsi="Arial" w:cs="Arial"/>
          <w:b/>
          <w:sz w:val="22"/>
          <w:szCs w:val="22"/>
        </w:rPr>
      </w:pPr>
    </w:p>
    <w:p w14:paraId="3965D7CA" w14:textId="77777777" w:rsidR="00D71FFD" w:rsidRDefault="00D71FFD" w:rsidP="00D71FFD">
      <w:pPr>
        <w:numPr>
          <w:ilvl w:val="0"/>
          <w:numId w:val="35"/>
        </w:numPr>
        <w:spacing w:line="360" w:lineRule="auto"/>
        <w:rPr>
          <w:rFonts w:ascii="Arial" w:hAnsi="Arial" w:cs="Arial"/>
          <w:bCs/>
          <w:sz w:val="22"/>
          <w:szCs w:val="22"/>
        </w:rPr>
      </w:pPr>
      <w:r w:rsidRPr="007357FB">
        <w:rPr>
          <w:rFonts w:ascii="Arial" w:hAnsi="Arial" w:cs="Arial"/>
          <w:bCs/>
          <w:sz w:val="22"/>
          <w:szCs w:val="22"/>
        </w:rPr>
        <w:t>All staff have a duty to notify the preschool of any circumstance which may affect their suitability to work with children. Checks are carried out via enhanced Disclosure and Barring Service (DBS) and these are reviewed periodically. Prior to employment references, identity checks and qualification checks are carried out.</w:t>
      </w:r>
    </w:p>
    <w:p w14:paraId="67927EFB" w14:textId="77777777" w:rsidR="00414017" w:rsidRDefault="00414017" w:rsidP="00414017">
      <w:pPr>
        <w:spacing w:line="360" w:lineRule="auto"/>
        <w:ind w:left="720"/>
        <w:rPr>
          <w:rFonts w:ascii="Arial" w:hAnsi="Arial" w:cs="Arial"/>
          <w:bCs/>
          <w:sz w:val="22"/>
          <w:szCs w:val="22"/>
        </w:rPr>
      </w:pPr>
    </w:p>
    <w:p w14:paraId="131433EE" w14:textId="77777777" w:rsidR="00D71FFD" w:rsidRDefault="00D71FFD" w:rsidP="00D71FFD">
      <w:pPr>
        <w:tabs>
          <w:tab w:val="left" w:pos="3975"/>
        </w:tabs>
        <w:spacing w:line="360" w:lineRule="auto"/>
        <w:rPr>
          <w:rFonts w:ascii="Arial" w:hAnsi="Arial" w:cs="Arial"/>
          <w:bCs/>
          <w:sz w:val="22"/>
          <w:szCs w:val="22"/>
          <w:u w:val="single"/>
        </w:rPr>
      </w:pPr>
      <w:r w:rsidRPr="007357FB">
        <w:rPr>
          <w:rFonts w:ascii="Arial" w:hAnsi="Arial" w:cs="Arial"/>
          <w:bCs/>
          <w:sz w:val="22"/>
          <w:szCs w:val="22"/>
        </w:rPr>
        <w:t xml:space="preserve">The preschool requires each member of staff to subscribe to the government’s DBS Update service </w:t>
      </w:r>
      <w:r>
        <w:rPr>
          <w:rFonts w:ascii="Arial" w:hAnsi="Arial" w:cs="Arial"/>
          <w:bCs/>
          <w:sz w:val="22"/>
          <w:szCs w:val="22"/>
        </w:rPr>
        <w:t xml:space="preserve">upon </w:t>
      </w:r>
      <w:r w:rsidRPr="007357FB">
        <w:rPr>
          <w:rFonts w:ascii="Arial" w:hAnsi="Arial" w:cs="Arial"/>
          <w:bCs/>
          <w:sz w:val="22"/>
          <w:szCs w:val="22"/>
        </w:rPr>
        <w:t xml:space="preserve">receipt of certificate. This service can be accessed online at </w:t>
      </w:r>
      <w:r w:rsidRPr="007357FB">
        <w:rPr>
          <w:rFonts w:ascii="Arial" w:hAnsi="Arial" w:cs="Arial"/>
          <w:bCs/>
          <w:sz w:val="22"/>
          <w:szCs w:val="22"/>
          <w:u w:val="single"/>
        </w:rPr>
        <w:t>https:/www.gov</w:t>
      </w:r>
      <w:r>
        <w:rPr>
          <w:rFonts w:ascii="Arial" w:hAnsi="Arial" w:cs="Arial"/>
          <w:bCs/>
          <w:sz w:val="22"/>
          <w:szCs w:val="22"/>
          <w:u w:val="single"/>
        </w:rPr>
        <w:t>.</w:t>
      </w:r>
      <w:r w:rsidRPr="007357FB">
        <w:rPr>
          <w:rFonts w:ascii="Arial" w:hAnsi="Arial" w:cs="Arial"/>
          <w:bCs/>
          <w:sz w:val="22"/>
          <w:szCs w:val="22"/>
          <w:u w:val="single"/>
        </w:rPr>
        <w:t>uk/disclosur</w:t>
      </w:r>
      <w:r>
        <w:rPr>
          <w:rFonts w:ascii="Arial" w:hAnsi="Arial" w:cs="Arial"/>
          <w:bCs/>
          <w:sz w:val="22"/>
          <w:szCs w:val="22"/>
          <w:u w:val="single"/>
        </w:rPr>
        <w:t>e</w:t>
      </w:r>
    </w:p>
    <w:p w14:paraId="0918F93F" w14:textId="77777777" w:rsidR="00D71FFD" w:rsidRDefault="00D71FFD" w:rsidP="00D71FFD">
      <w:pPr>
        <w:tabs>
          <w:tab w:val="left" w:pos="3975"/>
        </w:tabs>
        <w:spacing w:line="360" w:lineRule="auto"/>
        <w:rPr>
          <w:rFonts w:ascii="Arial" w:hAnsi="Arial" w:cs="Arial"/>
          <w:bCs/>
          <w:sz w:val="22"/>
          <w:szCs w:val="22"/>
          <w:u w:val="single"/>
        </w:rPr>
      </w:pPr>
    </w:p>
    <w:p w14:paraId="1E1E99D0" w14:textId="77777777" w:rsidR="00D71FFD" w:rsidRDefault="00D71FFD" w:rsidP="00D71FFD">
      <w:pPr>
        <w:tabs>
          <w:tab w:val="left" w:pos="3975"/>
        </w:tabs>
        <w:spacing w:line="360" w:lineRule="auto"/>
        <w:rPr>
          <w:rFonts w:ascii="Arial" w:hAnsi="Arial" w:cs="Arial"/>
          <w:bCs/>
          <w:sz w:val="22"/>
          <w:szCs w:val="22"/>
          <w:u w:val="single"/>
        </w:rPr>
      </w:pPr>
    </w:p>
    <w:p w14:paraId="16FF95AF" w14:textId="77777777" w:rsidR="00D71FFD" w:rsidRDefault="00D71FFD" w:rsidP="00D71FFD">
      <w:pPr>
        <w:tabs>
          <w:tab w:val="left" w:pos="3975"/>
        </w:tabs>
        <w:spacing w:line="360" w:lineRule="auto"/>
        <w:rPr>
          <w:rFonts w:ascii="Arial" w:hAnsi="Arial" w:cs="Arial"/>
          <w:b/>
          <w:sz w:val="22"/>
          <w:szCs w:val="22"/>
        </w:rPr>
      </w:pPr>
      <w:r w:rsidRPr="009368C1">
        <w:rPr>
          <w:rFonts w:ascii="Arial" w:hAnsi="Arial" w:cs="Arial"/>
          <w:b/>
          <w:sz w:val="22"/>
          <w:szCs w:val="22"/>
        </w:rPr>
        <w:t>1.4</w:t>
      </w:r>
      <w:r>
        <w:rPr>
          <w:rFonts w:ascii="Arial" w:hAnsi="Arial" w:cs="Arial"/>
          <w:b/>
          <w:sz w:val="22"/>
          <w:szCs w:val="22"/>
        </w:rPr>
        <w:t xml:space="preserve"> Mobile Phones, cameras and other devices</w:t>
      </w:r>
    </w:p>
    <w:p w14:paraId="661E1B3C" w14:textId="77777777" w:rsidR="00D71FFD" w:rsidRDefault="00D71FFD" w:rsidP="00D71FFD">
      <w:pPr>
        <w:tabs>
          <w:tab w:val="left" w:pos="3975"/>
        </w:tabs>
        <w:spacing w:line="360" w:lineRule="auto"/>
        <w:rPr>
          <w:rFonts w:ascii="Arial" w:hAnsi="Arial" w:cs="Arial"/>
          <w:b/>
          <w:sz w:val="22"/>
          <w:szCs w:val="22"/>
        </w:rPr>
      </w:pPr>
    </w:p>
    <w:p w14:paraId="2C07C3A2" w14:textId="77777777" w:rsidR="00D71FFD" w:rsidRDefault="00D71FFD" w:rsidP="00D71FFD">
      <w:pPr>
        <w:tabs>
          <w:tab w:val="left" w:pos="3975"/>
        </w:tabs>
        <w:spacing w:line="360" w:lineRule="auto"/>
        <w:rPr>
          <w:rFonts w:ascii="Arial" w:hAnsi="Arial" w:cs="Arial"/>
          <w:bCs/>
          <w:sz w:val="22"/>
          <w:szCs w:val="22"/>
        </w:rPr>
      </w:pPr>
      <w:r w:rsidRPr="009368C1">
        <w:rPr>
          <w:rFonts w:ascii="Arial" w:hAnsi="Arial" w:cs="Arial"/>
          <w:bCs/>
          <w:sz w:val="22"/>
          <w:szCs w:val="22"/>
        </w:rPr>
        <w:t xml:space="preserve">Please </w:t>
      </w:r>
      <w:r>
        <w:rPr>
          <w:rFonts w:ascii="Arial" w:hAnsi="Arial" w:cs="Arial"/>
          <w:bCs/>
          <w:sz w:val="22"/>
          <w:szCs w:val="22"/>
        </w:rPr>
        <w:t xml:space="preserve">refer to </w:t>
      </w:r>
      <w:r w:rsidRPr="009368C1">
        <w:rPr>
          <w:rFonts w:ascii="Arial" w:hAnsi="Arial" w:cs="Arial"/>
          <w:bCs/>
          <w:sz w:val="22"/>
          <w:szCs w:val="22"/>
        </w:rPr>
        <w:t>Policy 1.6</w:t>
      </w:r>
      <w:r>
        <w:rPr>
          <w:rFonts w:ascii="Arial" w:hAnsi="Arial" w:cs="Arial"/>
          <w:bCs/>
          <w:sz w:val="22"/>
          <w:szCs w:val="22"/>
        </w:rPr>
        <w:t xml:space="preserve"> for further information</w:t>
      </w:r>
    </w:p>
    <w:p w14:paraId="40E8FAD6" w14:textId="77777777" w:rsidR="00D71FFD" w:rsidRPr="007357FB" w:rsidRDefault="00D71FFD" w:rsidP="00D71FFD">
      <w:pPr>
        <w:spacing w:line="360" w:lineRule="auto"/>
        <w:ind w:left="720"/>
        <w:rPr>
          <w:rFonts w:ascii="Arial" w:hAnsi="Arial" w:cs="Arial"/>
          <w:bCs/>
          <w:sz w:val="22"/>
          <w:szCs w:val="22"/>
        </w:rPr>
      </w:pPr>
    </w:p>
    <w:p w14:paraId="789E783D" w14:textId="77777777" w:rsidR="00414017" w:rsidRDefault="00414017" w:rsidP="00D71FFD">
      <w:pPr>
        <w:spacing w:line="360" w:lineRule="auto"/>
        <w:rPr>
          <w:rFonts w:ascii="Arial" w:hAnsi="Arial" w:cs="Arial"/>
          <w:b/>
          <w:sz w:val="22"/>
          <w:szCs w:val="22"/>
        </w:rPr>
      </w:pPr>
    </w:p>
    <w:p w14:paraId="77FD7C75" w14:textId="77777777" w:rsidR="00414017" w:rsidRDefault="00414017" w:rsidP="00D71FFD">
      <w:pPr>
        <w:spacing w:line="360" w:lineRule="auto"/>
        <w:rPr>
          <w:rFonts w:ascii="Arial" w:hAnsi="Arial" w:cs="Arial"/>
          <w:b/>
          <w:sz w:val="22"/>
          <w:szCs w:val="22"/>
        </w:rPr>
      </w:pPr>
    </w:p>
    <w:p w14:paraId="44EBCD8A" w14:textId="7277C640" w:rsidR="00D71FFD" w:rsidRDefault="00D71FFD" w:rsidP="00D71FFD">
      <w:pPr>
        <w:spacing w:line="360" w:lineRule="auto"/>
        <w:rPr>
          <w:rFonts w:ascii="Arial" w:hAnsi="Arial" w:cs="Arial"/>
          <w:b/>
          <w:sz w:val="22"/>
          <w:szCs w:val="22"/>
        </w:rPr>
      </w:pPr>
      <w:r w:rsidRPr="007357FB">
        <w:rPr>
          <w:rFonts w:ascii="Arial" w:hAnsi="Arial" w:cs="Arial"/>
          <w:b/>
          <w:sz w:val="22"/>
          <w:szCs w:val="22"/>
        </w:rPr>
        <w:lastRenderedPageBreak/>
        <w:t>1.5 Confidentiality</w:t>
      </w:r>
    </w:p>
    <w:p w14:paraId="25391342" w14:textId="77777777" w:rsidR="00D71FFD" w:rsidRPr="007357FB" w:rsidRDefault="00D71FFD" w:rsidP="00D71FFD">
      <w:pPr>
        <w:spacing w:line="360" w:lineRule="auto"/>
        <w:rPr>
          <w:rFonts w:ascii="Arial" w:hAnsi="Arial" w:cs="Arial"/>
          <w:b/>
          <w:sz w:val="22"/>
          <w:szCs w:val="22"/>
        </w:rPr>
      </w:pPr>
    </w:p>
    <w:p w14:paraId="19A48293" w14:textId="77777777" w:rsidR="00D71FFD" w:rsidRDefault="00D71FFD" w:rsidP="00D71FFD">
      <w:pPr>
        <w:numPr>
          <w:ilvl w:val="0"/>
          <w:numId w:val="35"/>
        </w:numPr>
        <w:spacing w:line="360" w:lineRule="auto"/>
        <w:rPr>
          <w:rFonts w:ascii="Arial" w:hAnsi="Arial" w:cs="Arial"/>
          <w:bCs/>
          <w:sz w:val="22"/>
          <w:szCs w:val="22"/>
        </w:rPr>
      </w:pPr>
      <w:r w:rsidRPr="007357FB">
        <w:rPr>
          <w:rFonts w:ascii="Arial" w:hAnsi="Arial" w:cs="Arial"/>
          <w:bCs/>
          <w:sz w:val="22"/>
          <w:szCs w:val="22"/>
        </w:rPr>
        <w:t>Staff must guard against breaches of confidentiality by protecting information from improper disclosure. Please refer to Policy 10.9 for further information.</w:t>
      </w:r>
    </w:p>
    <w:p w14:paraId="573212B3" w14:textId="77777777" w:rsidR="00D71FFD" w:rsidRDefault="00D71FFD" w:rsidP="00D71FFD">
      <w:pPr>
        <w:spacing w:line="360" w:lineRule="auto"/>
        <w:ind w:left="720"/>
        <w:rPr>
          <w:rFonts w:ascii="Arial" w:hAnsi="Arial" w:cs="Arial"/>
          <w:bCs/>
          <w:sz w:val="22"/>
          <w:szCs w:val="22"/>
        </w:rPr>
      </w:pPr>
    </w:p>
    <w:p w14:paraId="370439F0" w14:textId="5BF63604" w:rsidR="00D71FFD" w:rsidRDefault="00D71FFD" w:rsidP="00D71FFD">
      <w:pPr>
        <w:tabs>
          <w:tab w:val="left" w:pos="3975"/>
        </w:tabs>
        <w:spacing w:line="360" w:lineRule="auto"/>
        <w:rPr>
          <w:rFonts w:ascii="Arial" w:hAnsi="Arial" w:cs="Arial"/>
          <w:b/>
          <w:sz w:val="22"/>
          <w:szCs w:val="22"/>
        </w:rPr>
      </w:pPr>
      <w:r w:rsidRPr="007357FB">
        <w:rPr>
          <w:rFonts w:ascii="Arial" w:hAnsi="Arial" w:cs="Arial"/>
          <w:bCs/>
          <w:sz w:val="22"/>
          <w:szCs w:val="22"/>
        </w:rPr>
        <w:t xml:space="preserve">From </w:t>
      </w:r>
      <w:r w:rsidR="00414017" w:rsidRPr="007357FB">
        <w:rPr>
          <w:rFonts w:ascii="Arial" w:hAnsi="Arial" w:cs="Arial"/>
          <w:bCs/>
          <w:sz w:val="22"/>
          <w:szCs w:val="22"/>
        </w:rPr>
        <w:t>time-to-time</w:t>
      </w:r>
      <w:r w:rsidRPr="007357FB">
        <w:rPr>
          <w:rFonts w:ascii="Arial" w:hAnsi="Arial" w:cs="Arial"/>
          <w:bCs/>
          <w:sz w:val="22"/>
          <w:szCs w:val="22"/>
        </w:rPr>
        <w:t xml:space="preserve"> information about a child may need to be shared with outside agencies. You may share this information without consent if, in your judgement, there is good reason to do so, such as where safety of a child may be at risk. Please refer to our Safeguarding Policy 1.2 (a) for further information.</w:t>
      </w:r>
      <w:r w:rsidRPr="007357FB">
        <w:rPr>
          <w:rFonts w:ascii="Arial" w:hAnsi="Arial" w:cs="Arial"/>
          <w:b/>
          <w:sz w:val="22"/>
          <w:szCs w:val="22"/>
        </w:rPr>
        <w:t xml:space="preserve"> </w:t>
      </w:r>
    </w:p>
    <w:p w14:paraId="382F8F05" w14:textId="77777777" w:rsidR="00D71FFD" w:rsidRDefault="00D71FFD" w:rsidP="00D71FFD">
      <w:pPr>
        <w:tabs>
          <w:tab w:val="left" w:pos="3975"/>
        </w:tabs>
        <w:spacing w:line="360" w:lineRule="auto"/>
        <w:rPr>
          <w:rFonts w:ascii="Arial" w:hAnsi="Arial" w:cs="Arial"/>
          <w:b/>
          <w:sz w:val="22"/>
          <w:szCs w:val="22"/>
        </w:rPr>
      </w:pPr>
    </w:p>
    <w:p w14:paraId="35ADB437" w14:textId="77777777" w:rsidR="00414017" w:rsidRDefault="00414017" w:rsidP="00D71FFD">
      <w:pPr>
        <w:tabs>
          <w:tab w:val="left" w:pos="3975"/>
        </w:tabs>
        <w:spacing w:line="360" w:lineRule="auto"/>
        <w:rPr>
          <w:rFonts w:ascii="Arial" w:hAnsi="Arial" w:cs="Arial"/>
          <w:b/>
          <w:sz w:val="22"/>
          <w:szCs w:val="22"/>
        </w:rPr>
      </w:pPr>
    </w:p>
    <w:p w14:paraId="138E7CB3" w14:textId="77777777" w:rsidR="00D71FFD" w:rsidRDefault="00D71FFD" w:rsidP="00D71FFD">
      <w:pPr>
        <w:tabs>
          <w:tab w:val="left" w:pos="3975"/>
        </w:tabs>
        <w:spacing w:line="360" w:lineRule="auto"/>
        <w:rPr>
          <w:rFonts w:ascii="Arial" w:hAnsi="Arial" w:cs="Arial"/>
          <w:b/>
          <w:sz w:val="22"/>
          <w:szCs w:val="22"/>
        </w:rPr>
      </w:pPr>
      <w:r>
        <w:rPr>
          <w:rFonts w:ascii="Arial" w:hAnsi="Arial" w:cs="Arial"/>
          <w:b/>
          <w:sz w:val="22"/>
          <w:szCs w:val="22"/>
        </w:rPr>
        <w:t>1.6 No Smoking, Alcohol and drug abuse</w:t>
      </w:r>
    </w:p>
    <w:p w14:paraId="5C529640" w14:textId="77777777" w:rsidR="00D71FFD" w:rsidRDefault="00D71FFD" w:rsidP="00D71FFD">
      <w:pPr>
        <w:spacing w:line="360" w:lineRule="auto"/>
        <w:ind w:left="720"/>
        <w:rPr>
          <w:rFonts w:ascii="Arial" w:hAnsi="Arial" w:cs="Arial"/>
          <w:bCs/>
          <w:sz w:val="22"/>
          <w:szCs w:val="22"/>
        </w:rPr>
      </w:pPr>
    </w:p>
    <w:p w14:paraId="675AEA11" w14:textId="2192D079" w:rsidR="00D71FFD" w:rsidRDefault="00D71FFD" w:rsidP="00D71FFD">
      <w:pPr>
        <w:numPr>
          <w:ilvl w:val="0"/>
          <w:numId w:val="35"/>
        </w:numPr>
        <w:spacing w:line="360" w:lineRule="auto"/>
        <w:rPr>
          <w:rFonts w:ascii="Arial" w:hAnsi="Arial" w:cs="Arial"/>
          <w:bCs/>
          <w:sz w:val="22"/>
          <w:szCs w:val="22"/>
        </w:rPr>
      </w:pPr>
      <w:r w:rsidRPr="007357FB">
        <w:rPr>
          <w:rFonts w:ascii="Arial" w:hAnsi="Arial" w:cs="Arial"/>
          <w:bCs/>
          <w:sz w:val="22"/>
          <w:szCs w:val="22"/>
        </w:rPr>
        <w:t>Staff are not permitted to smoke on the premises. This includes the use of E-cigarettes. Please refer to Policy 8.7 for further information. If you smoke</w:t>
      </w:r>
      <w:r w:rsidR="00C86E64">
        <w:rPr>
          <w:rFonts w:ascii="Arial" w:hAnsi="Arial" w:cs="Arial"/>
          <w:bCs/>
          <w:sz w:val="22"/>
          <w:szCs w:val="22"/>
        </w:rPr>
        <w:t>,</w:t>
      </w:r>
      <w:r w:rsidRPr="007357FB">
        <w:rPr>
          <w:rFonts w:ascii="Arial" w:hAnsi="Arial" w:cs="Arial"/>
          <w:bCs/>
          <w:sz w:val="22"/>
          <w:szCs w:val="22"/>
        </w:rPr>
        <w:t xml:space="preserve"> please can you move away from the building and ensure your uniform is not visible.</w:t>
      </w:r>
    </w:p>
    <w:p w14:paraId="25D27FB2" w14:textId="77777777" w:rsidR="00D71FFD" w:rsidRDefault="00D71FFD" w:rsidP="00D71FFD">
      <w:pPr>
        <w:numPr>
          <w:ilvl w:val="0"/>
          <w:numId w:val="35"/>
        </w:numPr>
        <w:spacing w:line="360" w:lineRule="auto"/>
        <w:rPr>
          <w:rFonts w:ascii="Arial" w:hAnsi="Arial" w:cs="Arial"/>
          <w:bCs/>
          <w:sz w:val="22"/>
          <w:szCs w:val="22"/>
        </w:rPr>
      </w:pPr>
      <w:r w:rsidRPr="007357FB">
        <w:rPr>
          <w:rFonts w:ascii="Arial" w:hAnsi="Arial" w:cs="Arial"/>
          <w:bCs/>
          <w:sz w:val="22"/>
          <w:szCs w:val="22"/>
        </w:rPr>
        <w:t>The consumption of alcohol on the premises is strictly forbidden.</w:t>
      </w:r>
    </w:p>
    <w:p w14:paraId="17798A43" w14:textId="77777777" w:rsidR="00D71FFD" w:rsidRDefault="00D71FFD" w:rsidP="00D71FFD">
      <w:pPr>
        <w:numPr>
          <w:ilvl w:val="0"/>
          <w:numId w:val="35"/>
        </w:numPr>
        <w:spacing w:line="360" w:lineRule="auto"/>
        <w:rPr>
          <w:rFonts w:ascii="Arial" w:hAnsi="Arial" w:cs="Arial"/>
          <w:bCs/>
          <w:sz w:val="22"/>
          <w:szCs w:val="22"/>
        </w:rPr>
      </w:pPr>
      <w:r w:rsidRPr="007357FB">
        <w:rPr>
          <w:rFonts w:ascii="Arial" w:hAnsi="Arial" w:cs="Arial"/>
          <w:bCs/>
          <w:sz w:val="22"/>
          <w:szCs w:val="22"/>
        </w:rPr>
        <w:t xml:space="preserve"> The possession, use of</w:t>
      </w:r>
      <w:r>
        <w:rPr>
          <w:rFonts w:ascii="Arial" w:hAnsi="Arial" w:cs="Arial"/>
          <w:bCs/>
          <w:sz w:val="22"/>
          <w:szCs w:val="22"/>
        </w:rPr>
        <w:t xml:space="preserve">, and </w:t>
      </w:r>
      <w:r w:rsidRPr="007357FB">
        <w:rPr>
          <w:rFonts w:ascii="Arial" w:hAnsi="Arial" w:cs="Arial"/>
          <w:bCs/>
          <w:sz w:val="22"/>
          <w:szCs w:val="22"/>
        </w:rPr>
        <w:t xml:space="preserve">distribution of drugs for non-medical purposes on the premises is strictly forbidden. </w:t>
      </w:r>
    </w:p>
    <w:p w14:paraId="2CB9E177" w14:textId="77777777" w:rsidR="00D71FFD" w:rsidRDefault="00D71FFD" w:rsidP="00D71FFD">
      <w:pPr>
        <w:spacing w:line="360" w:lineRule="auto"/>
        <w:rPr>
          <w:rFonts w:ascii="Arial" w:hAnsi="Arial" w:cs="Arial"/>
          <w:bCs/>
          <w:sz w:val="22"/>
          <w:szCs w:val="22"/>
        </w:rPr>
      </w:pPr>
    </w:p>
    <w:p w14:paraId="42945850" w14:textId="77777777" w:rsidR="00414017" w:rsidRDefault="00414017" w:rsidP="00D71FFD">
      <w:pPr>
        <w:spacing w:line="360" w:lineRule="auto"/>
        <w:rPr>
          <w:rFonts w:ascii="Arial" w:hAnsi="Arial" w:cs="Arial"/>
          <w:bCs/>
          <w:sz w:val="22"/>
          <w:szCs w:val="22"/>
        </w:rPr>
      </w:pPr>
    </w:p>
    <w:p w14:paraId="720B63C0" w14:textId="77777777" w:rsidR="00D71FFD" w:rsidRDefault="00D71FFD" w:rsidP="00D71FFD">
      <w:pPr>
        <w:tabs>
          <w:tab w:val="left" w:pos="3975"/>
        </w:tabs>
        <w:spacing w:line="360" w:lineRule="auto"/>
        <w:rPr>
          <w:rFonts w:ascii="Arial" w:hAnsi="Arial" w:cs="Arial"/>
          <w:b/>
          <w:sz w:val="22"/>
          <w:szCs w:val="22"/>
        </w:rPr>
      </w:pPr>
      <w:r>
        <w:rPr>
          <w:rFonts w:ascii="Arial" w:hAnsi="Arial" w:cs="Arial"/>
          <w:b/>
          <w:sz w:val="22"/>
          <w:szCs w:val="22"/>
        </w:rPr>
        <w:t>1.7 Accountability</w:t>
      </w:r>
    </w:p>
    <w:p w14:paraId="39FEAE91" w14:textId="77777777" w:rsidR="00D71FFD" w:rsidRDefault="00D71FFD" w:rsidP="00D71FFD">
      <w:pPr>
        <w:spacing w:line="360" w:lineRule="auto"/>
        <w:rPr>
          <w:rFonts w:ascii="Arial" w:hAnsi="Arial" w:cs="Arial"/>
          <w:bCs/>
          <w:sz w:val="22"/>
          <w:szCs w:val="22"/>
        </w:rPr>
      </w:pPr>
    </w:p>
    <w:p w14:paraId="7A7BC737" w14:textId="77777777" w:rsidR="00D71FFD" w:rsidRDefault="00D71FFD" w:rsidP="00D71FFD">
      <w:pPr>
        <w:numPr>
          <w:ilvl w:val="0"/>
          <w:numId w:val="35"/>
        </w:numPr>
        <w:spacing w:line="360" w:lineRule="auto"/>
        <w:rPr>
          <w:rFonts w:ascii="Arial" w:hAnsi="Arial" w:cs="Arial"/>
          <w:bCs/>
          <w:sz w:val="22"/>
          <w:szCs w:val="22"/>
        </w:rPr>
      </w:pPr>
      <w:r w:rsidRPr="007357FB">
        <w:rPr>
          <w:rFonts w:ascii="Arial" w:hAnsi="Arial" w:cs="Arial"/>
          <w:bCs/>
          <w:sz w:val="22"/>
          <w:szCs w:val="22"/>
        </w:rPr>
        <w:t>Staff are accountable to the preschool for undertaking those activities that are associated with their job/role. (Please refer to your job description/specification). A member of staff must inform the Lead Practitioner if they do not feel competent to undertake an</w:t>
      </w:r>
      <w:r>
        <w:rPr>
          <w:rFonts w:ascii="Arial" w:hAnsi="Arial" w:cs="Arial"/>
          <w:bCs/>
          <w:sz w:val="22"/>
          <w:szCs w:val="22"/>
        </w:rPr>
        <w:t>y</w:t>
      </w:r>
      <w:r w:rsidRPr="007357FB">
        <w:rPr>
          <w:rFonts w:ascii="Arial" w:hAnsi="Arial" w:cs="Arial"/>
          <w:bCs/>
          <w:sz w:val="22"/>
          <w:szCs w:val="22"/>
        </w:rPr>
        <w:t xml:space="preserve"> activities and must request appropriate training.</w:t>
      </w:r>
    </w:p>
    <w:p w14:paraId="79968150" w14:textId="77777777" w:rsidR="00D71FFD" w:rsidRPr="007357FB" w:rsidRDefault="00D71FFD" w:rsidP="00D71FFD">
      <w:pPr>
        <w:numPr>
          <w:ilvl w:val="0"/>
          <w:numId w:val="35"/>
        </w:numPr>
        <w:spacing w:line="360" w:lineRule="auto"/>
        <w:rPr>
          <w:rFonts w:ascii="Arial" w:hAnsi="Arial" w:cs="Arial"/>
          <w:bCs/>
          <w:sz w:val="22"/>
          <w:szCs w:val="22"/>
        </w:rPr>
      </w:pPr>
      <w:r w:rsidRPr="007357FB">
        <w:rPr>
          <w:rFonts w:ascii="Arial" w:hAnsi="Arial" w:cs="Arial"/>
          <w:bCs/>
          <w:sz w:val="22"/>
          <w:szCs w:val="22"/>
        </w:rPr>
        <w:t>Staff are required to arrive at work promptly and be ready to start work at their contracted starting times.</w:t>
      </w:r>
    </w:p>
    <w:p w14:paraId="1DEBCF7A" w14:textId="77777777" w:rsidR="00D71FFD" w:rsidRDefault="00D71FFD" w:rsidP="00D71FFD">
      <w:pPr>
        <w:tabs>
          <w:tab w:val="left" w:pos="3975"/>
        </w:tabs>
        <w:spacing w:line="360" w:lineRule="auto"/>
        <w:rPr>
          <w:rFonts w:ascii="Arial" w:hAnsi="Arial" w:cs="Arial"/>
          <w:bCs/>
          <w:sz w:val="22"/>
          <w:szCs w:val="22"/>
        </w:rPr>
      </w:pPr>
    </w:p>
    <w:p w14:paraId="190247B8" w14:textId="77777777" w:rsidR="00414017" w:rsidRDefault="00414017" w:rsidP="00D71FFD">
      <w:pPr>
        <w:tabs>
          <w:tab w:val="left" w:pos="3975"/>
        </w:tabs>
        <w:spacing w:line="360" w:lineRule="auto"/>
        <w:rPr>
          <w:rFonts w:ascii="Arial" w:hAnsi="Arial" w:cs="Arial"/>
          <w:bCs/>
          <w:sz w:val="22"/>
          <w:szCs w:val="22"/>
        </w:rPr>
      </w:pPr>
    </w:p>
    <w:p w14:paraId="7A834712" w14:textId="77777777" w:rsidR="00D71FFD" w:rsidRDefault="00D71FFD" w:rsidP="00D71FFD">
      <w:pPr>
        <w:tabs>
          <w:tab w:val="left" w:pos="3975"/>
        </w:tabs>
        <w:spacing w:line="360" w:lineRule="auto"/>
        <w:rPr>
          <w:rFonts w:ascii="Arial" w:hAnsi="Arial" w:cs="Arial"/>
          <w:b/>
          <w:sz w:val="22"/>
          <w:szCs w:val="22"/>
        </w:rPr>
      </w:pPr>
      <w:r w:rsidRPr="00871E9B">
        <w:rPr>
          <w:rFonts w:ascii="Arial" w:hAnsi="Arial" w:cs="Arial"/>
          <w:b/>
          <w:sz w:val="22"/>
          <w:szCs w:val="22"/>
        </w:rPr>
        <w:t>1.</w:t>
      </w:r>
      <w:r>
        <w:rPr>
          <w:rFonts w:ascii="Arial" w:hAnsi="Arial" w:cs="Arial"/>
          <w:b/>
          <w:sz w:val="22"/>
          <w:szCs w:val="22"/>
        </w:rPr>
        <w:t>8   Whistleblowing</w:t>
      </w:r>
    </w:p>
    <w:p w14:paraId="194A6FE2" w14:textId="77777777" w:rsidR="00D71FFD" w:rsidRDefault="00D71FFD" w:rsidP="00D71FFD">
      <w:pPr>
        <w:tabs>
          <w:tab w:val="left" w:pos="3975"/>
        </w:tabs>
        <w:spacing w:line="360" w:lineRule="auto"/>
        <w:rPr>
          <w:rFonts w:ascii="Arial" w:hAnsi="Arial" w:cs="Arial"/>
          <w:b/>
          <w:sz w:val="22"/>
          <w:szCs w:val="22"/>
        </w:rPr>
      </w:pPr>
    </w:p>
    <w:p w14:paraId="060BC707" w14:textId="23A21514" w:rsidR="00D71FFD" w:rsidRDefault="00D71FFD" w:rsidP="00D71FFD">
      <w:pPr>
        <w:tabs>
          <w:tab w:val="left" w:pos="3975"/>
        </w:tabs>
        <w:spacing w:line="360" w:lineRule="auto"/>
        <w:rPr>
          <w:rFonts w:ascii="Arial" w:hAnsi="Arial" w:cs="Arial"/>
          <w:bCs/>
          <w:sz w:val="22"/>
          <w:szCs w:val="22"/>
        </w:rPr>
      </w:pPr>
      <w:r>
        <w:rPr>
          <w:rFonts w:ascii="Arial" w:hAnsi="Arial" w:cs="Arial"/>
          <w:bCs/>
          <w:sz w:val="22"/>
          <w:szCs w:val="22"/>
        </w:rPr>
        <w:t>If staff suspect there is inappropriate behaviour from one of their colleagues, they should feel confident to report this the Lead or Deputy Practitioner. Please refer to Policy 1.8 for further information.</w:t>
      </w:r>
    </w:p>
    <w:p w14:paraId="0CDEFE96" w14:textId="77777777" w:rsidR="00D71FFD" w:rsidRDefault="00D71FFD" w:rsidP="00D71FFD">
      <w:pPr>
        <w:tabs>
          <w:tab w:val="left" w:pos="3975"/>
        </w:tabs>
        <w:spacing w:line="360" w:lineRule="auto"/>
        <w:rPr>
          <w:rFonts w:ascii="Arial" w:hAnsi="Arial" w:cs="Arial"/>
          <w:b/>
          <w:sz w:val="22"/>
          <w:szCs w:val="22"/>
        </w:rPr>
      </w:pPr>
      <w:r w:rsidRPr="0045234E">
        <w:rPr>
          <w:rFonts w:ascii="Arial" w:hAnsi="Arial" w:cs="Arial"/>
          <w:b/>
          <w:sz w:val="22"/>
          <w:szCs w:val="22"/>
        </w:rPr>
        <w:lastRenderedPageBreak/>
        <w:t>1.9 Professional Development</w:t>
      </w:r>
    </w:p>
    <w:p w14:paraId="61D965F4" w14:textId="77777777" w:rsidR="00D71FFD" w:rsidRDefault="00D71FFD" w:rsidP="00D71FFD">
      <w:pPr>
        <w:tabs>
          <w:tab w:val="left" w:pos="3975"/>
        </w:tabs>
        <w:spacing w:line="360" w:lineRule="auto"/>
        <w:rPr>
          <w:rFonts w:ascii="Arial" w:hAnsi="Arial" w:cs="Arial"/>
          <w:b/>
          <w:sz w:val="22"/>
          <w:szCs w:val="22"/>
        </w:rPr>
      </w:pPr>
    </w:p>
    <w:p w14:paraId="6C293AF2" w14:textId="77777777" w:rsidR="00D71FFD" w:rsidRDefault="00D71FFD" w:rsidP="00D71FFD">
      <w:pPr>
        <w:tabs>
          <w:tab w:val="left" w:pos="3975"/>
        </w:tabs>
        <w:spacing w:line="360" w:lineRule="auto"/>
        <w:rPr>
          <w:rFonts w:ascii="Arial" w:hAnsi="Arial" w:cs="Arial"/>
          <w:bCs/>
          <w:sz w:val="22"/>
          <w:szCs w:val="22"/>
        </w:rPr>
      </w:pPr>
      <w:r>
        <w:rPr>
          <w:rFonts w:ascii="Arial" w:hAnsi="Arial" w:cs="Arial"/>
          <w:bCs/>
          <w:sz w:val="22"/>
          <w:szCs w:val="22"/>
        </w:rPr>
        <w:t>It is expected that all staff will continually update their knowledge and skills through a life-long learning approach. This will be discussed at staff supervisions. Some training is mandatory and staff will be expected to undertake this as part of their job role.</w:t>
      </w:r>
    </w:p>
    <w:p w14:paraId="04C7590B" w14:textId="77777777" w:rsidR="00D71FFD" w:rsidRDefault="00D71FFD" w:rsidP="00D71FFD">
      <w:pPr>
        <w:tabs>
          <w:tab w:val="left" w:pos="3975"/>
        </w:tabs>
        <w:spacing w:line="360" w:lineRule="auto"/>
        <w:rPr>
          <w:rFonts w:ascii="Arial" w:hAnsi="Arial" w:cs="Arial"/>
          <w:bCs/>
          <w:sz w:val="22"/>
          <w:szCs w:val="22"/>
        </w:rPr>
      </w:pPr>
    </w:p>
    <w:p w14:paraId="6EAFA9AD" w14:textId="77777777" w:rsidR="00D71FFD" w:rsidRDefault="00D71FFD" w:rsidP="00D71FFD">
      <w:pPr>
        <w:tabs>
          <w:tab w:val="left" w:pos="3975"/>
        </w:tabs>
        <w:spacing w:line="360" w:lineRule="auto"/>
        <w:rPr>
          <w:rFonts w:ascii="Arial" w:hAnsi="Arial" w:cs="Arial"/>
          <w:b/>
          <w:sz w:val="22"/>
          <w:szCs w:val="22"/>
        </w:rPr>
      </w:pPr>
      <w:r w:rsidRPr="0045234E">
        <w:rPr>
          <w:rFonts w:ascii="Arial" w:hAnsi="Arial" w:cs="Arial"/>
          <w:b/>
          <w:sz w:val="22"/>
          <w:szCs w:val="22"/>
        </w:rPr>
        <w:t>1.10 Bullying</w:t>
      </w:r>
    </w:p>
    <w:p w14:paraId="640D31E7" w14:textId="77777777" w:rsidR="00D71FFD" w:rsidRDefault="00D71FFD" w:rsidP="00D71FFD">
      <w:pPr>
        <w:tabs>
          <w:tab w:val="left" w:pos="3975"/>
        </w:tabs>
        <w:spacing w:line="360" w:lineRule="auto"/>
        <w:rPr>
          <w:rFonts w:ascii="Arial" w:hAnsi="Arial" w:cs="Arial"/>
          <w:b/>
          <w:sz w:val="22"/>
          <w:szCs w:val="22"/>
        </w:rPr>
      </w:pPr>
    </w:p>
    <w:p w14:paraId="69406606" w14:textId="77777777" w:rsidR="00D71FFD" w:rsidRDefault="00D71FFD" w:rsidP="00D71FFD">
      <w:pPr>
        <w:tabs>
          <w:tab w:val="left" w:pos="3975"/>
        </w:tabs>
        <w:spacing w:line="360" w:lineRule="auto"/>
        <w:rPr>
          <w:rFonts w:ascii="Arial" w:hAnsi="Arial" w:cs="Arial"/>
          <w:bCs/>
          <w:sz w:val="22"/>
          <w:szCs w:val="22"/>
        </w:rPr>
      </w:pPr>
      <w:r>
        <w:rPr>
          <w:rFonts w:ascii="Arial" w:hAnsi="Arial" w:cs="Arial"/>
          <w:bCs/>
          <w:sz w:val="22"/>
          <w:szCs w:val="22"/>
        </w:rPr>
        <w:t xml:space="preserve">We are committed to ensuring that all of our employees are treated with dignity and respect at work. </w:t>
      </w:r>
      <w:r w:rsidRPr="0045234E">
        <w:rPr>
          <w:rFonts w:ascii="Arial" w:hAnsi="Arial" w:cs="Arial"/>
          <w:bCs/>
          <w:sz w:val="22"/>
          <w:szCs w:val="22"/>
        </w:rPr>
        <w:t xml:space="preserve">Bullying and harassment of any kind, including cyberbullying </w:t>
      </w:r>
      <w:r>
        <w:rPr>
          <w:rFonts w:ascii="Arial" w:hAnsi="Arial" w:cs="Arial"/>
          <w:bCs/>
          <w:sz w:val="22"/>
          <w:szCs w:val="22"/>
        </w:rPr>
        <w:t>will not be tolerated.</w:t>
      </w:r>
    </w:p>
    <w:p w14:paraId="6696DEBA" w14:textId="77777777" w:rsidR="00D71FFD" w:rsidRDefault="00D71FFD" w:rsidP="00D71FFD">
      <w:pPr>
        <w:tabs>
          <w:tab w:val="left" w:pos="3975"/>
        </w:tabs>
        <w:spacing w:line="360" w:lineRule="auto"/>
        <w:rPr>
          <w:rFonts w:ascii="Arial" w:hAnsi="Arial" w:cs="Arial"/>
          <w:bCs/>
          <w:sz w:val="22"/>
          <w:szCs w:val="22"/>
        </w:rPr>
      </w:pPr>
    </w:p>
    <w:p w14:paraId="739D992D" w14:textId="7C28A4EC" w:rsidR="00D71FFD" w:rsidRPr="00414017" w:rsidRDefault="00D71FFD" w:rsidP="00D71FFD">
      <w:pPr>
        <w:tabs>
          <w:tab w:val="left" w:pos="3975"/>
        </w:tabs>
        <w:spacing w:line="360" w:lineRule="auto"/>
        <w:rPr>
          <w:rFonts w:ascii="Arial" w:hAnsi="Arial" w:cs="Arial"/>
          <w:bCs/>
          <w:sz w:val="22"/>
          <w:szCs w:val="22"/>
        </w:rPr>
      </w:pPr>
      <w:r>
        <w:rPr>
          <w:rFonts w:ascii="Arial" w:hAnsi="Arial" w:cs="Arial"/>
          <w:bCs/>
          <w:sz w:val="22"/>
          <w:szCs w:val="22"/>
        </w:rPr>
        <w:t xml:space="preserve">For further information on any of the above please refer to the Staff handbook and Pavilion Pirates </w:t>
      </w:r>
      <w:r w:rsidR="00B85D49">
        <w:rPr>
          <w:rFonts w:ascii="Arial" w:hAnsi="Arial" w:cs="Arial"/>
          <w:bCs/>
          <w:sz w:val="22"/>
          <w:szCs w:val="22"/>
        </w:rPr>
        <w:t>p</w:t>
      </w:r>
      <w:r>
        <w:rPr>
          <w:rFonts w:ascii="Arial" w:hAnsi="Arial" w:cs="Arial"/>
          <w:bCs/>
          <w:sz w:val="22"/>
          <w:szCs w:val="22"/>
        </w:rPr>
        <w:t>olicies or speak to the Lead or Deputy Lead Practition</w:t>
      </w:r>
      <w:r w:rsidR="00414017">
        <w:rPr>
          <w:rFonts w:ascii="Arial" w:hAnsi="Arial" w:cs="Arial"/>
          <w:bCs/>
          <w:sz w:val="22"/>
          <w:szCs w:val="22"/>
        </w:rPr>
        <w:t>er.</w:t>
      </w:r>
    </w:p>
    <w:p w14:paraId="000A40AC" w14:textId="77777777" w:rsidR="00D71FFD" w:rsidRPr="00871E9B" w:rsidRDefault="00D71FFD" w:rsidP="00D71FFD">
      <w:pPr>
        <w:tabs>
          <w:tab w:val="left" w:pos="3975"/>
        </w:tabs>
        <w:spacing w:line="360" w:lineRule="auto"/>
        <w:rPr>
          <w:rFonts w:ascii="Arial" w:hAnsi="Arial" w:cs="Arial"/>
          <w:b/>
          <w:sz w:val="22"/>
          <w:szCs w:val="22"/>
        </w:rPr>
      </w:pPr>
    </w:p>
    <w:p w14:paraId="245FBA90" w14:textId="77777777" w:rsidR="00D71FFD" w:rsidRPr="00417A3B" w:rsidRDefault="00D71FFD" w:rsidP="00D71FFD">
      <w:pPr>
        <w:tabs>
          <w:tab w:val="left" w:pos="3975"/>
        </w:tabs>
        <w:spacing w:line="360" w:lineRule="auto"/>
        <w:rPr>
          <w:rFonts w:ascii="Arial" w:hAnsi="Arial" w:cs="Arial"/>
          <w:bCs/>
          <w:sz w:val="22"/>
          <w:szCs w:val="22"/>
        </w:rPr>
      </w:pPr>
    </w:p>
    <w:p w14:paraId="60C64B03" w14:textId="6989B48F" w:rsidR="00EA0BBE" w:rsidRDefault="0037157C" w:rsidP="00EA0BBE">
      <w:pPr>
        <w:spacing w:line="360" w:lineRule="auto"/>
        <w:rPr>
          <w:rFonts w:ascii="Arial" w:hAnsi="Arial" w:cs="Arial"/>
          <w:b/>
          <w:sz w:val="22"/>
          <w:szCs w:val="22"/>
        </w:rPr>
      </w:pPr>
      <w:r>
        <w:rPr>
          <w:rFonts w:ascii="Arial" w:hAnsi="Arial" w:cs="Arial"/>
          <w:b/>
          <w:sz w:val="22"/>
          <w:szCs w:val="22"/>
        </w:rPr>
        <w:t>2.5 Staff Code of Conduct</w:t>
      </w:r>
    </w:p>
    <w:p w14:paraId="32388BC8" w14:textId="77777777" w:rsidR="00EA0BBE" w:rsidRDefault="00EA0BBE" w:rsidP="00EA0BBE">
      <w:pPr>
        <w:spacing w:line="360" w:lineRule="auto"/>
        <w:rPr>
          <w:rFonts w:ascii="Arial" w:hAnsi="Arial" w:cs="Arial"/>
          <w:b/>
          <w:sz w:val="22"/>
          <w:szCs w:val="22"/>
        </w:rPr>
      </w:pPr>
    </w:p>
    <w:p w14:paraId="3E573B64" w14:textId="77777777" w:rsidR="00EA0BBE" w:rsidRPr="00A37BC9" w:rsidRDefault="00EA0BBE" w:rsidP="00EA0BBE">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338E4CF6" w14:textId="77777777" w:rsidR="00EA0BBE" w:rsidRPr="00A37BC9" w:rsidRDefault="00EA0BBE" w:rsidP="00EA0BBE">
      <w:pPr>
        <w:spacing w:line="360" w:lineRule="auto"/>
        <w:rPr>
          <w:rFonts w:ascii="Arial" w:hAnsi="Arial" w:cs="Arial"/>
          <w:b/>
          <w:bCs/>
          <w:sz w:val="22"/>
          <w:szCs w:val="22"/>
        </w:rPr>
      </w:pPr>
    </w:p>
    <w:p w14:paraId="752B46D7" w14:textId="77777777" w:rsidR="00EA0BBE" w:rsidRPr="00A37BC9" w:rsidRDefault="00EA0BBE" w:rsidP="00EA0BBE">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18499F44" w14:textId="77777777" w:rsidR="00EA0BBE" w:rsidRPr="00A37BC9" w:rsidRDefault="00EA0BBE" w:rsidP="00EA0BBE">
      <w:pPr>
        <w:spacing w:line="360" w:lineRule="auto"/>
        <w:rPr>
          <w:rFonts w:ascii="Arial" w:hAnsi="Arial" w:cs="Arial"/>
          <w:b/>
          <w:bCs/>
          <w:sz w:val="22"/>
          <w:szCs w:val="22"/>
        </w:rPr>
      </w:pPr>
    </w:p>
    <w:p w14:paraId="5B6FC29A" w14:textId="77777777" w:rsidR="00EA0BBE" w:rsidRPr="00A37BC9" w:rsidRDefault="00EA0BBE" w:rsidP="00EA0BBE">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6989720C" w14:textId="77777777" w:rsidR="00EA0BBE" w:rsidRPr="00A37BC9" w:rsidRDefault="00EA0BBE" w:rsidP="00EA0BBE">
      <w:pPr>
        <w:spacing w:line="360" w:lineRule="auto"/>
        <w:rPr>
          <w:rFonts w:ascii="Arial" w:hAnsi="Arial" w:cs="Arial"/>
          <w:b/>
          <w:bCs/>
          <w:sz w:val="22"/>
          <w:szCs w:val="22"/>
        </w:rPr>
      </w:pPr>
    </w:p>
    <w:p w14:paraId="58E929F9" w14:textId="77777777" w:rsidR="00EA0BBE" w:rsidRPr="00A37BC9" w:rsidRDefault="00EA0BBE" w:rsidP="00EA0BBE">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03FC19B7" w14:textId="77777777" w:rsidR="00EA0BBE" w:rsidRPr="00A37BC9" w:rsidRDefault="00EA0BBE" w:rsidP="00EA0BBE">
      <w:pPr>
        <w:spacing w:line="360" w:lineRule="auto"/>
        <w:rPr>
          <w:rFonts w:ascii="Arial" w:hAnsi="Arial" w:cs="Arial"/>
          <w:b/>
          <w:bCs/>
          <w:sz w:val="22"/>
          <w:szCs w:val="22"/>
        </w:rPr>
      </w:pPr>
    </w:p>
    <w:p w14:paraId="7973364D" w14:textId="34267DB5" w:rsidR="00EA0BBE" w:rsidRPr="00B67E96" w:rsidRDefault="00EA0BBE" w:rsidP="00EA0BBE">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w:t>
      </w:r>
      <w:r w:rsidR="00A324E9">
        <w:rPr>
          <w:rFonts w:ascii="Arial" w:hAnsi="Arial" w:cs="Arial"/>
          <w:b/>
          <w:bCs/>
          <w:sz w:val="22"/>
          <w:szCs w:val="22"/>
        </w:rPr>
        <w:t xml:space="preserve"> </w:t>
      </w:r>
      <w:r>
        <w:rPr>
          <w:rFonts w:ascii="Arial" w:hAnsi="Arial" w:cs="Arial"/>
          <w:b/>
          <w:bCs/>
          <w:sz w:val="22"/>
          <w:szCs w:val="22"/>
        </w:rPr>
        <w:t>(Trustee/NI)</w:t>
      </w:r>
      <w:r w:rsidRPr="00A37BC9">
        <w:rPr>
          <w:rFonts w:ascii="Arial" w:hAnsi="Arial" w:cs="Arial"/>
          <w:b/>
          <w:bCs/>
          <w:sz w:val="22"/>
          <w:szCs w:val="22"/>
        </w:rPr>
        <w:t xml:space="preserve">                                </w:t>
      </w:r>
    </w:p>
    <w:p w14:paraId="53F72A59" w14:textId="77777777" w:rsidR="00EA0BBE" w:rsidRDefault="00EA0BBE" w:rsidP="00EA0BBE">
      <w:pPr>
        <w:rPr>
          <w:rFonts w:ascii="Arial" w:hAnsi="Arial" w:cs="Arial"/>
          <w:b/>
          <w:sz w:val="22"/>
          <w:szCs w:val="22"/>
        </w:rPr>
      </w:pPr>
    </w:p>
    <w:p w14:paraId="4C207445" w14:textId="77777777" w:rsidR="00EA0BBE" w:rsidRDefault="00EA0BBE" w:rsidP="00EA0BBE">
      <w:pPr>
        <w:rPr>
          <w:rFonts w:ascii="Arial" w:hAnsi="Arial" w:cs="Arial"/>
          <w:b/>
          <w:sz w:val="22"/>
          <w:szCs w:val="22"/>
        </w:rPr>
      </w:pPr>
    </w:p>
    <w:p w14:paraId="1419500A" w14:textId="77777777" w:rsidR="00EA0BBE" w:rsidRPr="00B66B4A" w:rsidRDefault="00EA0BBE" w:rsidP="00EA0BBE">
      <w:pPr>
        <w:rPr>
          <w:rFonts w:ascii="Arial" w:hAnsi="Arial" w:cs="Arial"/>
          <w:b/>
          <w:sz w:val="22"/>
          <w:szCs w:val="22"/>
        </w:rPr>
      </w:pPr>
      <w:r>
        <w:rPr>
          <w:rFonts w:ascii="Arial" w:hAnsi="Arial" w:cs="Arial"/>
          <w:b/>
          <w:sz w:val="22"/>
          <w:szCs w:val="22"/>
        </w:rPr>
        <w:t xml:space="preserve">Signed on behalf of the provider                           </w:t>
      </w:r>
    </w:p>
    <w:p w14:paraId="2A20425C" w14:textId="77777777" w:rsidR="00EA0BBE" w:rsidRDefault="00EA0BBE" w:rsidP="00EA0BBE">
      <w:pPr>
        <w:rPr>
          <w:rFonts w:ascii="Arial" w:hAnsi="Arial" w:cs="Arial"/>
          <w:b/>
          <w:sz w:val="22"/>
          <w:szCs w:val="22"/>
        </w:rPr>
      </w:pPr>
    </w:p>
    <w:p w14:paraId="329E9C23" w14:textId="77777777" w:rsidR="00EA0BBE" w:rsidRPr="00B66B4A" w:rsidRDefault="00EA0BBE" w:rsidP="00EA0BBE">
      <w:pPr>
        <w:rPr>
          <w:rFonts w:ascii="Arial" w:hAnsi="Arial" w:cs="Arial"/>
          <w:b/>
          <w:sz w:val="22"/>
          <w:szCs w:val="22"/>
        </w:rPr>
      </w:pPr>
    </w:p>
    <w:p w14:paraId="09D8C6F5" w14:textId="77777777" w:rsidR="00EA0BBE" w:rsidRDefault="00EA0BBE" w:rsidP="00EA0BBE">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5C55491E" w14:textId="77777777" w:rsidR="00EA0BBE" w:rsidRDefault="00EA0BBE" w:rsidP="00EA0BBE">
      <w:pPr>
        <w:rPr>
          <w:rFonts w:ascii="Arial" w:hAnsi="Arial" w:cs="Arial"/>
          <w:b/>
          <w:sz w:val="22"/>
          <w:szCs w:val="22"/>
        </w:rPr>
      </w:pPr>
    </w:p>
    <w:p w14:paraId="4EE2F2DE" w14:textId="77777777" w:rsidR="00EA0BBE" w:rsidRDefault="00EA0BBE" w:rsidP="00EA0BBE">
      <w:pPr>
        <w:rPr>
          <w:rFonts w:ascii="Arial" w:hAnsi="Arial" w:cs="Arial"/>
          <w:b/>
          <w:sz w:val="22"/>
          <w:szCs w:val="22"/>
        </w:rPr>
      </w:pPr>
    </w:p>
    <w:p w14:paraId="738C08DC" w14:textId="77777777" w:rsidR="00EA0BBE" w:rsidRDefault="00EA0BBE" w:rsidP="00EA0BBE">
      <w:pPr>
        <w:rPr>
          <w:rFonts w:ascii="Arial" w:hAnsi="Arial" w:cs="Arial"/>
          <w:b/>
          <w:sz w:val="22"/>
          <w:szCs w:val="22"/>
        </w:rPr>
      </w:pPr>
    </w:p>
    <w:p w14:paraId="5E3CD46F" w14:textId="393EEA79" w:rsidR="00EA0BBE" w:rsidRPr="00B66B4A" w:rsidRDefault="00EA0BBE" w:rsidP="00EA0BBE">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C34A27">
        <w:rPr>
          <w:rFonts w:ascii="Arial" w:hAnsi="Arial" w:cs="Arial"/>
          <w:b/>
          <w:sz w:val="22"/>
          <w:szCs w:val="22"/>
        </w:rPr>
        <w:t>7</w:t>
      </w:r>
    </w:p>
    <w:p w14:paraId="5EAE918C" w14:textId="77777777" w:rsidR="00EA0BBE" w:rsidRDefault="00EA0BBE" w:rsidP="00EA0BBE">
      <w:pPr>
        <w:spacing w:line="360" w:lineRule="auto"/>
        <w:rPr>
          <w:rFonts w:ascii="Arial" w:hAnsi="Arial" w:cs="Arial"/>
          <w:bCs/>
          <w:sz w:val="22"/>
          <w:szCs w:val="22"/>
        </w:rPr>
      </w:pPr>
    </w:p>
    <w:p w14:paraId="398CC28B" w14:textId="77777777" w:rsidR="00D71FFD" w:rsidRPr="00D71FFD" w:rsidRDefault="00D71FFD" w:rsidP="00D71FFD">
      <w:pPr>
        <w:rPr>
          <w:rFonts w:ascii="Arial Rounded MT Bold" w:hAnsi="Arial Rounded MT Bold"/>
          <w:lang w:eastAsia="en-US"/>
        </w:rPr>
      </w:pPr>
    </w:p>
    <w:sectPr w:rsidR="00D71FFD" w:rsidRPr="00D71FFD" w:rsidSect="00586721">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FA0A" w14:textId="77777777" w:rsidR="002350A6" w:rsidRDefault="002350A6" w:rsidP="001F0AE8">
      <w:r>
        <w:separator/>
      </w:r>
    </w:p>
  </w:endnote>
  <w:endnote w:type="continuationSeparator" w:id="0">
    <w:p w14:paraId="5FA4172C" w14:textId="77777777" w:rsidR="002350A6" w:rsidRDefault="002350A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074943"/>
      <w:docPartObj>
        <w:docPartGallery w:val="Page Numbers (Bottom of Page)"/>
        <w:docPartUnique/>
      </w:docPartObj>
    </w:sdtPr>
    <w:sdtEndPr>
      <w:rPr>
        <w:noProof/>
      </w:rPr>
    </w:sdtEndPr>
    <w:sdtContent>
      <w:p w14:paraId="1DD91C92" w14:textId="739ABA1A" w:rsidR="00586721" w:rsidRDefault="005867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7754CB" w14:textId="77777777" w:rsidR="00586721" w:rsidRDefault="00586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196316"/>
      <w:docPartObj>
        <w:docPartGallery w:val="Page Numbers (Bottom of Page)"/>
        <w:docPartUnique/>
      </w:docPartObj>
    </w:sdtPr>
    <w:sdtEndPr>
      <w:rPr>
        <w:noProof/>
      </w:rPr>
    </w:sdtEndPr>
    <w:sdtContent>
      <w:p w14:paraId="2489FCA4" w14:textId="4D010BAC" w:rsidR="00586721" w:rsidRDefault="005867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2C134" w14:textId="77777777" w:rsidR="00586721" w:rsidRDefault="00586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14C9" w14:textId="77777777" w:rsidR="002350A6" w:rsidRDefault="002350A6" w:rsidP="001F0AE8">
      <w:r>
        <w:separator/>
      </w:r>
    </w:p>
  </w:footnote>
  <w:footnote w:type="continuationSeparator" w:id="0">
    <w:p w14:paraId="0B848B32" w14:textId="77777777" w:rsidR="002350A6" w:rsidRDefault="002350A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BCAE" w14:textId="77777777" w:rsidR="006900CD" w:rsidRPr="004E27B5" w:rsidRDefault="006900CD" w:rsidP="006900CD">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4E27B5">
      <w:rPr>
        <w:rFonts w:ascii="Arial" w:hAnsi="Arial"/>
        <w:b/>
        <w:sz w:val="22"/>
        <w:szCs w:val="22"/>
      </w:rPr>
      <w:t>Safeguarding and Welfare Requirement: Suitable People</w:t>
    </w:r>
  </w:p>
  <w:p w14:paraId="03512233" w14:textId="77777777" w:rsidR="006900CD" w:rsidRPr="004E27B5" w:rsidRDefault="006900CD" w:rsidP="006900CD">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4E27B5">
      <w:rPr>
        <w:rFonts w:ascii="Arial" w:hAnsi="Arial"/>
        <w:sz w:val="22"/>
        <w:szCs w:val="22"/>
      </w:rPr>
      <w:t>Providers must ensure that adults looking after children are suitable to fulfil the requirements of their roles.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8D0"/>
    <w:multiLevelType w:val="hybridMultilevel"/>
    <w:tmpl w:val="72A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7673"/>
    <w:multiLevelType w:val="hybridMultilevel"/>
    <w:tmpl w:val="D71C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BE5D02"/>
    <w:multiLevelType w:val="hybridMultilevel"/>
    <w:tmpl w:val="A550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72D68"/>
    <w:multiLevelType w:val="hybridMultilevel"/>
    <w:tmpl w:val="340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9167ED"/>
    <w:multiLevelType w:val="hybridMultilevel"/>
    <w:tmpl w:val="560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A2E16"/>
    <w:multiLevelType w:val="hybridMultilevel"/>
    <w:tmpl w:val="6EBC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96142"/>
    <w:multiLevelType w:val="hybridMultilevel"/>
    <w:tmpl w:val="D5D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25025"/>
    <w:multiLevelType w:val="hybridMultilevel"/>
    <w:tmpl w:val="CEF6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5C4572"/>
    <w:multiLevelType w:val="multilevel"/>
    <w:tmpl w:val="C2E8F634"/>
    <w:lvl w:ilvl="0">
      <w:start w:val="1"/>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1"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E85DF2"/>
    <w:multiLevelType w:val="hybridMultilevel"/>
    <w:tmpl w:val="A00C5C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A4390F"/>
    <w:multiLevelType w:val="hybridMultilevel"/>
    <w:tmpl w:val="4B10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08786E"/>
    <w:multiLevelType w:val="hybridMultilevel"/>
    <w:tmpl w:val="CABC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380C98"/>
    <w:multiLevelType w:val="hybridMultilevel"/>
    <w:tmpl w:val="AD0EA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973EA2"/>
    <w:multiLevelType w:val="hybridMultilevel"/>
    <w:tmpl w:val="9D9C061A"/>
    <w:lvl w:ilvl="0" w:tplc="95E62974">
      <w:start w:val="1"/>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3"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95432D"/>
    <w:multiLevelType w:val="hybridMultilevel"/>
    <w:tmpl w:val="C11AAC6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2F5AF5"/>
    <w:multiLevelType w:val="hybridMultilevel"/>
    <w:tmpl w:val="540E2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644716">
    <w:abstractNumId w:val="17"/>
  </w:num>
  <w:num w:numId="2" w16cid:durableId="815024755">
    <w:abstractNumId w:val="33"/>
  </w:num>
  <w:num w:numId="3" w16cid:durableId="1208883033">
    <w:abstractNumId w:val="28"/>
  </w:num>
  <w:num w:numId="4" w16cid:durableId="1913344294">
    <w:abstractNumId w:val="6"/>
  </w:num>
  <w:num w:numId="5" w16cid:durableId="282856572">
    <w:abstractNumId w:val="15"/>
  </w:num>
  <w:num w:numId="6" w16cid:durableId="1130317781">
    <w:abstractNumId w:val="19"/>
  </w:num>
  <w:num w:numId="7" w16cid:durableId="375273426">
    <w:abstractNumId w:val="21"/>
  </w:num>
  <w:num w:numId="8" w16cid:durableId="2071078091">
    <w:abstractNumId w:val="14"/>
  </w:num>
  <w:num w:numId="9" w16cid:durableId="818231295">
    <w:abstractNumId w:val="27"/>
  </w:num>
  <w:num w:numId="10" w16cid:durableId="344329758">
    <w:abstractNumId w:val="30"/>
  </w:num>
  <w:num w:numId="11" w16cid:durableId="1148474374">
    <w:abstractNumId w:val="8"/>
  </w:num>
  <w:num w:numId="12" w16cid:durableId="2015185971">
    <w:abstractNumId w:val="22"/>
  </w:num>
  <w:num w:numId="13" w16cid:durableId="110781390">
    <w:abstractNumId w:val="25"/>
  </w:num>
  <w:num w:numId="14" w16cid:durableId="16201126">
    <w:abstractNumId w:val="5"/>
  </w:num>
  <w:num w:numId="15" w16cid:durableId="430903736">
    <w:abstractNumId w:val="35"/>
  </w:num>
  <w:num w:numId="16" w16cid:durableId="508106363">
    <w:abstractNumId w:val="32"/>
  </w:num>
  <w:num w:numId="17" w16cid:durableId="125704048">
    <w:abstractNumId w:val="36"/>
  </w:num>
  <w:num w:numId="18" w16cid:durableId="478035080">
    <w:abstractNumId w:val="11"/>
  </w:num>
  <w:num w:numId="19" w16cid:durableId="1685399859">
    <w:abstractNumId w:val="9"/>
  </w:num>
  <w:num w:numId="20" w16cid:durableId="1747452138">
    <w:abstractNumId w:val="2"/>
  </w:num>
  <w:num w:numId="21" w16cid:durableId="1277325182">
    <w:abstractNumId w:val="24"/>
  </w:num>
  <w:num w:numId="22" w16cid:durableId="1203254047">
    <w:abstractNumId w:val="3"/>
  </w:num>
  <w:num w:numId="23" w16cid:durableId="619998496">
    <w:abstractNumId w:val="34"/>
  </w:num>
  <w:num w:numId="24" w16cid:durableId="254753096">
    <w:abstractNumId w:val="10"/>
  </w:num>
  <w:num w:numId="25" w16cid:durableId="480775994">
    <w:abstractNumId w:val="18"/>
  </w:num>
  <w:num w:numId="26" w16cid:durableId="1055615881">
    <w:abstractNumId w:val="4"/>
  </w:num>
  <w:num w:numId="27" w16cid:durableId="674652017">
    <w:abstractNumId w:val="23"/>
  </w:num>
  <w:num w:numId="28" w16cid:durableId="1811634387">
    <w:abstractNumId w:val="13"/>
  </w:num>
  <w:num w:numId="29" w16cid:durableId="429545420">
    <w:abstractNumId w:val="1"/>
  </w:num>
  <w:num w:numId="30" w16cid:durableId="1499538843">
    <w:abstractNumId w:val="16"/>
  </w:num>
  <w:num w:numId="31" w16cid:durableId="1043559309">
    <w:abstractNumId w:val="29"/>
  </w:num>
  <w:num w:numId="32" w16cid:durableId="1286426491">
    <w:abstractNumId w:val="12"/>
  </w:num>
  <w:num w:numId="33" w16cid:durableId="614216566">
    <w:abstractNumId w:val="0"/>
  </w:num>
  <w:num w:numId="34" w16cid:durableId="716856374">
    <w:abstractNumId w:val="31"/>
  </w:num>
  <w:num w:numId="35" w16cid:durableId="959842644">
    <w:abstractNumId w:val="26"/>
  </w:num>
  <w:num w:numId="36" w16cid:durableId="248779842">
    <w:abstractNumId w:val="20"/>
  </w:num>
  <w:num w:numId="37" w16cid:durableId="174171178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90ED1"/>
    <w:rsid w:val="000B12EF"/>
    <w:rsid w:val="00101859"/>
    <w:rsid w:val="00126052"/>
    <w:rsid w:val="001276D7"/>
    <w:rsid w:val="00156F8F"/>
    <w:rsid w:val="00173EEA"/>
    <w:rsid w:val="001930E7"/>
    <w:rsid w:val="001964F7"/>
    <w:rsid w:val="001F0AE8"/>
    <w:rsid w:val="001F1FF1"/>
    <w:rsid w:val="0021794C"/>
    <w:rsid w:val="0022572C"/>
    <w:rsid w:val="002350A6"/>
    <w:rsid w:val="00291B4A"/>
    <w:rsid w:val="0029778B"/>
    <w:rsid w:val="002E3475"/>
    <w:rsid w:val="002E5413"/>
    <w:rsid w:val="00304F28"/>
    <w:rsid w:val="00314F90"/>
    <w:rsid w:val="003209DC"/>
    <w:rsid w:val="00334E91"/>
    <w:rsid w:val="0037157C"/>
    <w:rsid w:val="003A1A47"/>
    <w:rsid w:val="003D0C9A"/>
    <w:rsid w:val="00404E19"/>
    <w:rsid w:val="004071F0"/>
    <w:rsid w:val="00414017"/>
    <w:rsid w:val="00414703"/>
    <w:rsid w:val="004338B7"/>
    <w:rsid w:val="004515CB"/>
    <w:rsid w:val="00485C40"/>
    <w:rsid w:val="00490A77"/>
    <w:rsid w:val="004C61B2"/>
    <w:rsid w:val="004E1792"/>
    <w:rsid w:val="004F5940"/>
    <w:rsid w:val="00513C18"/>
    <w:rsid w:val="00537461"/>
    <w:rsid w:val="005617C6"/>
    <w:rsid w:val="00586721"/>
    <w:rsid w:val="005C4B8A"/>
    <w:rsid w:val="005D20A2"/>
    <w:rsid w:val="005E079A"/>
    <w:rsid w:val="005E6383"/>
    <w:rsid w:val="005E656C"/>
    <w:rsid w:val="005F7E8F"/>
    <w:rsid w:val="00601535"/>
    <w:rsid w:val="00607742"/>
    <w:rsid w:val="00612C81"/>
    <w:rsid w:val="006510AC"/>
    <w:rsid w:val="00665EB2"/>
    <w:rsid w:val="00683853"/>
    <w:rsid w:val="006900CD"/>
    <w:rsid w:val="006B061C"/>
    <w:rsid w:val="006B5DD2"/>
    <w:rsid w:val="006B68A2"/>
    <w:rsid w:val="006D10C2"/>
    <w:rsid w:val="006E23F3"/>
    <w:rsid w:val="00703E5E"/>
    <w:rsid w:val="007204CE"/>
    <w:rsid w:val="0072078F"/>
    <w:rsid w:val="00730DCA"/>
    <w:rsid w:val="00745517"/>
    <w:rsid w:val="00771049"/>
    <w:rsid w:val="007A4E46"/>
    <w:rsid w:val="007C76C1"/>
    <w:rsid w:val="007E58BE"/>
    <w:rsid w:val="007F1BC9"/>
    <w:rsid w:val="00861EDC"/>
    <w:rsid w:val="00866979"/>
    <w:rsid w:val="00866FD6"/>
    <w:rsid w:val="00872F74"/>
    <w:rsid w:val="00890899"/>
    <w:rsid w:val="00893E19"/>
    <w:rsid w:val="008958BA"/>
    <w:rsid w:val="008B7E79"/>
    <w:rsid w:val="008C2225"/>
    <w:rsid w:val="008C2997"/>
    <w:rsid w:val="00901617"/>
    <w:rsid w:val="009545F8"/>
    <w:rsid w:val="00957B64"/>
    <w:rsid w:val="00957E2D"/>
    <w:rsid w:val="009C79A2"/>
    <w:rsid w:val="009E6E82"/>
    <w:rsid w:val="00A016DA"/>
    <w:rsid w:val="00A324E9"/>
    <w:rsid w:val="00A36059"/>
    <w:rsid w:val="00A37E12"/>
    <w:rsid w:val="00A420C1"/>
    <w:rsid w:val="00A47F32"/>
    <w:rsid w:val="00A53C74"/>
    <w:rsid w:val="00A67D46"/>
    <w:rsid w:val="00A84796"/>
    <w:rsid w:val="00AC6825"/>
    <w:rsid w:val="00B363DD"/>
    <w:rsid w:val="00B37572"/>
    <w:rsid w:val="00B85D49"/>
    <w:rsid w:val="00B8645C"/>
    <w:rsid w:val="00BA4309"/>
    <w:rsid w:val="00BA6E7A"/>
    <w:rsid w:val="00C03CDD"/>
    <w:rsid w:val="00C26D6E"/>
    <w:rsid w:val="00C31C16"/>
    <w:rsid w:val="00C34A27"/>
    <w:rsid w:val="00C41F00"/>
    <w:rsid w:val="00C45415"/>
    <w:rsid w:val="00C47FD3"/>
    <w:rsid w:val="00C501EE"/>
    <w:rsid w:val="00C5389B"/>
    <w:rsid w:val="00C61866"/>
    <w:rsid w:val="00C658E4"/>
    <w:rsid w:val="00C86E64"/>
    <w:rsid w:val="00C87CD4"/>
    <w:rsid w:val="00C9238F"/>
    <w:rsid w:val="00C94BBB"/>
    <w:rsid w:val="00D06ADA"/>
    <w:rsid w:val="00D13A18"/>
    <w:rsid w:val="00D163C7"/>
    <w:rsid w:val="00D36DA2"/>
    <w:rsid w:val="00D43B58"/>
    <w:rsid w:val="00D50AB7"/>
    <w:rsid w:val="00D62385"/>
    <w:rsid w:val="00D71FFD"/>
    <w:rsid w:val="00DA0E33"/>
    <w:rsid w:val="00DA7D42"/>
    <w:rsid w:val="00E02339"/>
    <w:rsid w:val="00E02BB0"/>
    <w:rsid w:val="00E05773"/>
    <w:rsid w:val="00E16EC2"/>
    <w:rsid w:val="00E1768C"/>
    <w:rsid w:val="00E27AAA"/>
    <w:rsid w:val="00E45DAC"/>
    <w:rsid w:val="00E74265"/>
    <w:rsid w:val="00EA0BBE"/>
    <w:rsid w:val="00EE4871"/>
    <w:rsid w:val="00F01745"/>
    <w:rsid w:val="00F20FB5"/>
    <w:rsid w:val="00F51382"/>
    <w:rsid w:val="00F62035"/>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2025-07-08T13:06:00Z</dcterms:created>
  <dcterms:modified xsi:type="dcterms:W3CDTF">2025-07-08T13:06:00Z</dcterms:modified>
</cp:coreProperties>
</file>