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5AD8" w14:textId="3C2C1C63" w:rsidR="005F7E8F" w:rsidRDefault="005F7E8F" w:rsidP="00DA0E33">
      <w:pPr>
        <w:tabs>
          <w:tab w:val="left" w:pos="851"/>
          <w:tab w:val="left" w:pos="1560"/>
        </w:tabs>
        <w:rPr>
          <w:rFonts w:ascii="Arial Rounded MT Bold" w:hAnsi="Arial Rounded MT Bold"/>
          <w:lang w:eastAsia="en-US"/>
        </w:rPr>
      </w:pPr>
    </w:p>
    <w:tbl>
      <w:tblPr>
        <w:tblW w:w="9888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4944"/>
        <w:gridCol w:w="4944"/>
      </w:tblGrid>
      <w:tr w:rsidR="00DA0E33" w14:paraId="3BD2EC1A" w14:textId="77777777" w:rsidTr="00DA0E33">
        <w:trPr>
          <w:trHeight w:val="2308"/>
        </w:trPr>
        <w:tc>
          <w:tcPr>
            <w:tcW w:w="4944" w:type="dxa"/>
          </w:tcPr>
          <w:p w14:paraId="1A5C99E3" w14:textId="644E4C5F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Pirates Preschool</w:t>
            </w:r>
          </w:p>
          <w:p w14:paraId="6D886524" w14:textId="77777777" w:rsidR="00DA0E33" w:rsidRDefault="00DA0E33" w:rsidP="00D318A1">
            <w:pPr>
              <w:tabs>
                <w:tab w:val="left" w:pos="851"/>
                <w:tab w:val="left" w:pos="1560"/>
                <w:tab w:val="left" w:pos="2294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Baden-Powell Lodge,</w:t>
            </w:r>
            <w:r>
              <w:rPr>
                <w:rFonts w:ascii="Arial Rounded MT Bold" w:hAnsi="Arial Rounded MT Bold"/>
                <w:sz w:val="20"/>
                <w:szCs w:val="20"/>
              </w:rPr>
              <w:tab/>
            </w:r>
          </w:p>
          <w:p w14:paraId="249D0174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Road,</w:t>
            </w:r>
          </w:p>
          <w:p w14:paraId="364D7DDB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Off Woodhouse Lane,</w:t>
            </w:r>
          </w:p>
          <w:p w14:paraId="55E215AC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Botley,</w:t>
            </w:r>
          </w:p>
          <w:p w14:paraId="5D663C8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SO30 2EZ</w:t>
            </w:r>
          </w:p>
          <w:p w14:paraId="362CE71A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3AAA509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48A4D3E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Contact During Session:</w:t>
            </w:r>
          </w:p>
          <w:p w14:paraId="78C230D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07769177701</w:t>
            </w:r>
          </w:p>
          <w:p w14:paraId="4CD8A8E8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</w:tc>
        <w:tc>
          <w:tcPr>
            <w:tcW w:w="4944" w:type="dxa"/>
          </w:tcPr>
          <w:p w14:paraId="2ED4AF6A" w14:textId="08604258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5B8846D" wp14:editId="19C2FC63">
                      <wp:simplePos x="0" y="0"/>
                      <wp:positionH relativeFrom="column">
                        <wp:posOffset>-996315</wp:posOffset>
                      </wp:positionH>
                      <wp:positionV relativeFrom="paragraph">
                        <wp:posOffset>95250</wp:posOffset>
                      </wp:positionV>
                      <wp:extent cx="1647825" cy="1470660"/>
                      <wp:effectExtent l="47625" t="9525" r="47625" b="1524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7825" cy="1470660"/>
                                <a:chOff x="10762" y="10886"/>
                                <a:chExt cx="295" cy="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99" y="10954"/>
                                  <a:ext cx="210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algn="in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6" y="11109"/>
                                  <a:ext cx="291" cy="123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0762" y="10886"/>
                                  <a:ext cx="292" cy="122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52" y="10893"/>
                                  <a:ext cx="148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6220B7" w14:textId="7AEF187A" w:rsidR="00DA0E33" w:rsidRDefault="00DA0E33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2001-</w:t>
                                    </w: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20</w:t>
                                    </w:r>
                                    <w:r w:rsidR="008958BA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63" y="11188"/>
                                  <a:ext cx="104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8DDCCD" w14:textId="42131833" w:rsidR="00DA0E33" w:rsidRDefault="008958BA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</w:t>
                                    </w:r>
                                    <w:r w:rsidR="00DA0E33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0 Years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8846D" id="Group 2" o:spid="_x0000_s1026" style="position:absolute;left:0;text-align:left;margin-left:-78.45pt;margin-top:7.5pt;width:129.75pt;height:115.8pt;z-index:251658240" coordorigin="10762,10886" coordsize="295,3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0799;top:10954;width:210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" stroked="t" strokecolor="white" strokeweight="0" insetpen="t">
                        <v:imagedata r:id="rId8" o:title=""/>
                      </v:shape>
      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    <v:formulas>
                          <v:f eqn="val #0"/>
                          <v:f eqn="val #1"/>
                          <v:f eqn="val #2"/>
                          <v:f eqn="val width"/>
                          <v:f eqn="val height"/>
                          <v:f eqn="prod width 1 8"/>
                          <v:f eqn="prod width 1 2"/>
                          <v:f eqn="prod width 7 8"/>
                          <v:f eqn="prod width 3 2"/>
                          <v:f eqn="sum 0 0 @6"/>
                          <v:f eqn="sum height 0 #2"/>
                          <v:f eqn="prod @10 30573 4096"/>
                          <v:f eqn="prod @11 2 1"/>
                          <v:f eqn="sum height 0 @12"/>
                          <v:f eqn="sum @11 #2 0"/>
                          <v:f eqn="sum @11 height #1"/>
                          <v:f eqn="sum height 0 #1"/>
                          <v:f eqn="prod @16 1 2"/>
                          <v:f eqn="sum @11 @17 0"/>
                          <v:f eqn="sum @14 #1 height"/>
                          <v:f eqn="sum #0 @5 0"/>
                          <v:f eqn="sum width 0 @20"/>
                          <v:f eqn="sum width 0 #0"/>
                          <v:f eqn="sum @6 0 #0"/>
                          <v:f eqn="ellipse @23 width @11"/>
                          <v:f eqn="sum @24 height @11"/>
                          <v:f eqn="sum @25 @11 @19"/>
                          <v:f eqn="sum #2 @11 @19"/>
                          <v:f eqn="prod @11 2391 32768"/>
                          <v:f eqn="sum @6 0 @20"/>
                          <v:f eqn="ellipse @29 width @11"/>
                          <v:f eqn="sum #1 @30 @11"/>
                          <v:f eqn="sum @25 #1 height"/>
                          <v:f eqn="sum height @30 @14"/>
                          <v:f eqn="sum @11 @14 0"/>
                          <v:f eqn="sum height 0 @34"/>
                          <v:f eqn="sum @35 @19 @11"/>
                          <v:f eqn="sum @10 @15 @11"/>
                          <v:f eqn="sum @35 @15 @11"/>
                          <v:f eqn="sum @28 @14 @18"/>
                          <v:f eqn="sum height 0 @39"/>
                          <v:f eqn="sum @19 0 @18"/>
                          <v:f eqn="prod @41 2 3"/>
                          <v:f eqn="sum #1 0 @42"/>
                          <v:f eqn="sum #2 0 @42"/>
                          <v:f eqn="min @44 20925"/>
                          <v:f eqn="prod width 3 8"/>
                          <v:f eqn="sum @46 0 4"/>
                        </v:formulas>
                        <v:path o:extrusionok="f" o:connecttype="custom" o:connectlocs="@6,@1;@5,@40;@6,@4;@7,@40" o:connectangles="270,180,90,0" textboxrect="@0,@1,@22,@25"/>
                        <v:handles>
                          <v:h position="#0,bottomRight" xrange="@5,@47"/>
                          <v:h position="center,#1" yrange="@10,@43"/>
                          <v:h position="topLeft,#2" yrange="@27,@45"/>
                        </v:handles>
                        <o:complex v:ext="view"/>
                      </v:shapetype>
                      <v:shape id="AutoShape 4" o:spid="_x0000_s1028" type="#_x0000_t107" style="position:absolute;left:10766;top:11109;width:291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 id="AutoShape 5" o:spid="_x0000_s1029" type="#_x0000_t107" style="position:absolute;left:10762;top:10886;width:292;height:12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10852;top:10893;width:148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" filled="f" stroked="f" insetpen="t">
                        <v:textbox inset="2.88pt,2.88pt,2.88pt,2.88pt">
                          <w:txbxContent>
                            <w:p w14:paraId="3A6220B7" w14:textId="7AEF187A" w:rsidR="00DA0E33" w:rsidRDefault="00DA0E33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2001-</w:t>
                              </w: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20</w:t>
                              </w:r>
                              <w:r w:rsidR="008958BA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10863;top:11188;width:10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" filled="f" stroked="f" insetpen="t">
                        <v:textbox inset="2.88pt,2.88pt,2.88pt,2.88pt">
                          <w:txbxContent>
                            <w:p w14:paraId="618DDCCD" w14:textId="42131833" w:rsidR="00DA0E33" w:rsidRDefault="008958BA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</w:t>
                              </w:r>
                              <w:r w:rsidR="00DA0E33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0 Years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Charity:</w:t>
            </w:r>
            <w:r w:rsidR="00D163C7">
              <w:rPr>
                <w:rFonts w:ascii="Arial Rounded MT Bold" w:hAnsi="Arial Rounded MT Bold"/>
                <w:b/>
                <w:i/>
                <w:sz w:val="20"/>
                <w:szCs w:val="20"/>
              </w:rPr>
              <w:t>1185950</w: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 xml:space="preserve"> </w:t>
            </w:r>
          </w:p>
          <w:p w14:paraId="305A34E6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with Ofsted</w:t>
            </w:r>
          </w:p>
          <w:p w14:paraId="0FAC28A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Supported By</w:t>
            </w:r>
          </w:p>
          <w:p w14:paraId="4D8DBD93" w14:textId="77777777" w:rsidR="00090ED1" w:rsidRDefault="00090ED1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  <w:p w14:paraId="5AA08B5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1CB7B4DB" wp14:editId="489822BF">
                  <wp:extent cx="914400" cy="390525"/>
                  <wp:effectExtent l="0" t="0" r="0" b="9525"/>
                  <wp:docPr id="1" name="Picture 1" descr="small for partnership public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or partnership public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EB8C3" w14:textId="77777777" w:rsidR="00DA0E33" w:rsidRDefault="00DA0E33" w:rsidP="00D318A1">
            <w:pPr>
              <w:tabs>
                <w:tab w:val="left" w:pos="851"/>
                <w:tab w:val="left" w:pos="1560"/>
              </w:tabs>
              <w:jc w:val="right"/>
            </w:pPr>
          </w:p>
        </w:tc>
      </w:tr>
    </w:tbl>
    <w:p w14:paraId="5BD91459" w14:textId="77777777" w:rsidR="00976E58" w:rsidRDefault="00976E58" w:rsidP="00976E58">
      <w:pPr>
        <w:spacing w:line="360" w:lineRule="auto"/>
        <w:rPr>
          <w:rFonts w:ascii="Arial" w:hAnsi="Arial" w:cs="Arial"/>
          <w:sz w:val="28"/>
          <w:szCs w:val="28"/>
        </w:rPr>
      </w:pPr>
    </w:p>
    <w:p w14:paraId="5BFA84B6" w14:textId="67D60354" w:rsidR="00DD6FAD" w:rsidRPr="007C5A78" w:rsidRDefault="00DD6FAD" w:rsidP="00DD6FA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C5A78">
        <w:rPr>
          <w:rFonts w:ascii="Arial" w:hAnsi="Arial" w:cs="Arial"/>
          <w:b/>
          <w:sz w:val="22"/>
          <w:szCs w:val="22"/>
        </w:rPr>
        <w:t>6.</w:t>
      </w:r>
      <w:r w:rsidR="00193797">
        <w:rPr>
          <w:rFonts w:ascii="Arial" w:hAnsi="Arial" w:cs="Arial"/>
          <w:b/>
          <w:sz w:val="22"/>
          <w:szCs w:val="22"/>
        </w:rPr>
        <w:t>2</w:t>
      </w:r>
      <w:r w:rsidRPr="007C5A78">
        <w:rPr>
          <w:rFonts w:ascii="Arial" w:hAnsi="Arial" w:cs="Arial"/>
          <w:b/>
          <w:sz w:val="22"/>
          <w:szCs w:val="22"/>
        </w:rPr>
        <w:t xml:space="preserve"> </w:t>
      </w:r>
      <w:r w:rsidR="00193797">
        <w:rPr>
          <w:rFonts w:ascii="Arial" w:hAnsi="Arial" w:cs="Arial"/>
          <w:b/>
          <w:sz w:val="22"/>
          <w:szCs w:val="22"/>
        </w:rPr>
        <w:t>Managing Children who are Sick, Infecti</w:t>
      </w:r>
      <w:r w:rsidR="00321E98">
        <w:rPr>
          <w:rFonts w:ascii="Arial" w:hAnsi="Arial" w:cs="Arial"/>
          <w:b/>
          <w:sz w:val="22"/>
          <w:szCs w:val="22"/>
        </w:rPr>
        <w:t>ous, or with Allergies</w:t>
      </w:r>
    </w:p>
    <w:p w14:paraId="34C219BA" w14:textId="77777777" w:rsidR="00DD6FAD" w:rsidRPr="007C5A78" w:rsidRDefault="00DD6FAD" w:rsidP="00DD6FA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561C5B8" w14:textId="76F5B18B" w:rsidR="00DD6FAD" w:rsidRPr="007C5A78" w:rsidRDefault="00DD6FAD" w:rsidP="00DD6FA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C5A78">
        <w:rPr>
          <w:rFonts w:ascii="Arial" w:hAnsi="Arial" w:cs="Arial"/>
          <w:b/>
          <w:sz w:val="22"/>
          <w:szCs w:val="22"/>
        </w:rPr>
        <w:t xml:space="preserve">Policy </w:t>
      </w:r>
      <w:r w:rsidR="0054611B">
        <w:rPr>
          <w:rFonts w:ascii="Arial" w:hAnsi="Arial" w:cs="Arial"/>
          <w:b/>
          <w:sz w:val="22"/>
          <w:szCs w:val="22"/>
        </w:rPr>
        <w:t>S</w:t>
      </w:r>
      <w:r w:rsidRPr="007C5A78">
        <w:rPr>
          <w:rFonts w:ascii="Arial" w:hAnsi="Arial" w:cs="Arial"/>
          <w:b/>
          <w:sz w:val="22"/>
          <w:szCs w:val="22"/>
        </w:rPr>
        <w:t>tatement</w:t>
      </w:r>
    </w:p>
    <w:p w14:paraId="62EAF2D1" w14:textId="77777777" w:rsidR="00DD6FAD" w:rsidRPr="007C5A78" w:rsidRDefault="00DD6FAD" w:rsidP="00DD6FA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018CECD" w14:textId="6AECE608" w:rsidR="00DD6FAD" w:rsidRDefault="004F1AD5" w:rsidP="00DD6FA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="001B2085">
        <w:rPr>
          <w:rFonts w:ascii="Arial" w:hAnsi="Arial" w:cs="Arial"/>
          <w:sz w:val="22"/>
          <w:szCs w:val="22"/>
        </w:rPr>
        <w:t>aim</w:t>
      </w:r>
      <w:r>
        <w:rPr>
          <w:rFonts w:ascii="Arial" w:hAnsi="Arial" w:cs="Arial"/>
          <w:sz w:val="22"/>
          <w:szCs w:val="22"/>
        </w:rPr>
        <w:t xml:space="preserve"> to provide care for</w:t>
      </w:r>
      <w:r w:rsidR="0094157D">
        <w:rPr>
          <w:rFonts w:ascii="Arial" w:hAnsi="Arial" w:cs="Arial"/>
          <w:sz w:val="22"/>
          <w:szCs w:val="22"/>
        </w:rPr>
        <w:t xml:space="preserve"> children through preventing cross infection of viruses</w:t>
      </w:r>
      <w:r w:rsidR="001E01B3">
        <w:rPr>
          <w:rFonts w:ascii="Arial" w:hAnsi="Arial" w:cs="Arial"/>
          <w:sz w:val="22"/>
          <w:szCs w:val="22"/>
        </w:rPr>
        <w:t xml:space="preserve"> and bacterial infections and promote good health</w:t>
      </w:r>
      <w:r w:rsidR="00244552">
        <w:rPr>
          <w:rFonts w:ascii="Arial" w:hAnsi="Arial" w:cs="Arial"/>
          <w:sz w:val="22"/>
          <w:szCs w:val="22"/>
        </w:rPr>
        <w:t xml:space="preserve"> which includes</w:t>
      </w:r>
      <w:r w:rsidR="002D62FF">
        <w:rPr>
          <w:rFonts w:ascii="Arial" w:hAnsi="Arial" w:cs="Arial"/>
          <w:sz w:val="22"/>
          <w:szCs w:val="22"/>
        </w:rPr>
        <w:t xml:space="preserve"> safe practice regarding children with allergies.</w:t>
      </w:r>
    </w:p>
    <w:p w14:paraId="7AE41378" w14:textId="77777777" w:rsidR="002A5DC9" w:rsidRPr="007C5A78" w:rsidRDefault="002A5DC9" w:rsidP="00DD6FA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2C24A31" w14:textId="5001B192" w:rsidR="00DD6FAD" w:rsidRPr="007C5A78" w:rsidRDefault="00DD6FAD" w:rsidP="00DD6FA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C5A78">
        <w:rPr>
          <w:rFonts w:ascii="Arial" w:hAnsi="Arial" w:cs="Arial"/>
          <w:b/>
          <w:sz w:val="22"/>
          <w:szCs w:val="22"/>
        </w:rPr>
        <w:t>Procedures</w:t>
      </w:r>
      <w:r w:rsidR="002A5DC9">
        <w:rPr>
          <w:rFonts w:ascii="Arial" w:hAnsi="Arial" w:cs="Arial"/>
          <w:b/>
          <w:sz w:val="22"/>
          <w:szCs w:val="22"/>
        </w:rPr>
        <w:t xml:space="preserve"> for children who are sick or infectious</w:t>
      </w:r>
    </w:p>
    <w:p w14:paraId="02A50ABB" w14:textId="77777777" w:rsidR="00DD6FAD" w:rsidRPr="007C5A78" w:rsidRDefault="00DD6FAD" w:rsidP="00DD6FAD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3C646480" w14:textId="762E45CF" w:rsidR="00440C0B" w:rsidRDefault="002A5DC9" w:rsidP="002A5B91">
      <w:pPr>
        <w:pStyle w:val="ListParagraph"/>
        <w:numPr>
          <w:ilvl w:val="0"/>
          <w:numId w:val="36"/>
        </w:numPr>
        <w:tabs>
          <w:tab w:val="clear" w:pos="720"/>
        </w:tabs>
        <w:spacing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children appear unwell during the day</w:t>
      </w:r>
      <w:r w:rsidR="002A5B91">
        <w:rPr>
          <w:rFonts w:ascii="Arial" w:hAnsi="Arial" w:cs="Arial"/>
          <w:sz w:val="22"/>
          <w:szCs w:val="22"/>
        </w:rPr>
        <w:t xml:space="preserve"> – for example, if they have a temperature, sickness, </w:t>
      </w:r>
      <w:r w:rsidR="00E2593D">
        <w:rPr>
          <w:rFonts w:ascii="Arial" w:hAnsi="Arial" w:cs="Arial"/>
          <w:sz w:val="22"/>
          <w:szCs w:val="22"/>
        </w:rPr>
        <w:t>diarrhoea,</w:t>
      </w:r>
      <w:r w:rsidR="002A5B91">
        <w:rPr>
          <w:rFonts w:ascii="Arial" w:hAnsi="Arial" w:cs="Arial"/>
          <w:sz w:val="22"/>
          <w:szCs w:val="22"/>
        </w:rPr>
        <w:t xml:space="preserve"> or </w:t>
      </w:r>
      <w:r w:rsidR="005D1C61">
        <w:rPr>
          <w:rFonts w:ascii="Arial" w:hAnsi="Arial" w:cs="Arial"/>
          <w:sz w:val="22"/>
          <w:szCs w:val="22"/>
        </w:rPr>
        <w:t>pains, particularly in the head or stomach – a member of staff will call the parents and ask them to collect the child, or to send a known care</w:t>
      </w:r>
      <w:r w:rsidR="003A6387">
        <w:rPr>
          <w:rFonts w:ascii="Arial" w:hAnsi="Arial" w:cs="Arial"/>
          <w:sz w:val="22"/>
          <w:szCs w:val="22"/>
        </w:rPr>
        <w:t xml:space="preserve">r </w:t>
      </w:r>
      <w:r w:rsidR="00907FD4">
        <w:rPr>
          <w:rFonts w:ascii="Arial" w:hAnsi="Arial" w:cs="Arial"/>
          <w:sz w:val="22"/>
          <w:szCs w:val="22"/>
        </w:rPr>
        <w:t xml:space="preserve">to collect the child on their </w:t>
      </w:r>
      <w:r w:rsidR="00440C0B">
        <w:rPr>
          <w:rFonts w:ascii="Arial" w:hAnsi="Arial" w:cs="Arial"/>
          <w:sz w:val="22"/>
          <w:szCs w:val="22"/>
        </w:rPr>
        <w:t>behalf.</w:t>
      </w:r>
    </w:p>
    <w:p w14:paraId="1FC1E224" w14:textId="5C712A86" w:rsidR="00224D08" w:rsidRDefault="00440C0B" w:rsidP="002A5B91">
      <w:pPr>
        <w:pStyle w:val="ListParagraph"/>
        <w:numPr>
          <w:ilvl w:val="0"/>
          <w:numId w:val="36"/>
        </w:numPr>
        <w:tabs>
          <w:tab w:val="clear" w:pos="720"/>
        </w:tabs>
        <w:spacing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a child has a temperature, they are kept cool, by removing top clothing and sponging their foreheads with cool water</w:t>
      </w:r>
      <w:r w:rsidR="00224D08">
        <w:rPr>
          <w:rFonts w:ascii="Arial" w:hAnsi="Arial" w:cs="Arial"/>
          <w:sz w:val="22"/>
          <w:szCs w:val="22"/>
        </w:rPr>
        <w:t>, but kept away from draughts.</w:t>
      </w:r>
    </w:p>
    <w:p w14:paraId="5D59B984" w14:textId="77777777" w:rsidR="00532009" w:rsidRPr="00D61E8D" w:rsidRDefault="00224D08" w:rsidP="002A5B91">
      <w:pPr>
        <w:pStyle w:val="ListParagraph"/>
        <w:numPr>
          <w:ilvl w:val="0"/>
          <w:numId w:val="36"/>
        </w:numPr>
        <w:tabs>
          <w:tab w:val="clear" w:pos="720"/>
        </w:tabs>
        <w:spacing w:line="360" w:lineRule="auto"/>
        <w:ind w:left="357" w:hanging="357"/>
        <w:contextualSpacing w:val="0"/>
        <w:rPr>
          <w:rFonts w:ascii="Arial" w:hAnsi="Arial" w:cs="Arial"/>
          <w:i/>
          <w:iCs/>
          <w:sz w:val="22"/>
          <w:szCs w:val="22"/>
        </w:rPr>
      </w:pPr>
      <w:r w:rsidRPr="00D61E8D">
        <w:rPr>
          <w:rFonts w:ascii="Arial" w:hAnsi="Arial" w:cs="Arial"/>
          <w:i/>
          <w:iCs/>
          <w:sz w:val="22"/>
          <w:szCs w:val="22"/>
        </w:rPr>
        <w:t>In extrem</w:t>
      </w:r>
      <w:r w:rsidR="00E2593D" w:rsidRPr="00D61E8D">
        <w:rPr>
          <w:rFonts w:ascii="Arial" w:hAnsi="Arial" w:cs="Arial"/>
          <w:i/>
          <w:iCs/>
          <w:sz w:val="22"/>
          <w:szCs w:val="22"/>
        </w:rPr>
        <w:t>e</w:t>
      </w:r>
      <w:r w:rsidRPr="00D61E8D">
        <w:rPr>
          <w:rFonts w:ascii="Arial" w:hAnsi="Arial" w:cs="Arial"/>
          <w:i/>
          <w:iCs/>
          <w:sz w:val="22"/>
          <w:szCs w:val="22"/>
        </w:rPr>
        <w:t xml:space="preserve"> cases of emergency</w:t>
      </w:r>
      <w:r w:rsidR="00E2593D" w:rsidRPr="00D61E8D">
        <w:rPr>
          <w:rFonts w:ascii="Arial" w:hAnsi="Arial" w:cs="Arial"/>
          <w:i/>
          <w:iCs/>
          <w:sz w:val="22"/>
          <w:szCs w:val="22"/>
        </w:rPr>
        <w:t xml:space="preserve">, an </w:t>
      </w:r>
      <w:r w:rsidR="000B53DD" w:rsidRPr="00D61E8D">
        <w:rPr>
          <w:rFonts w:ascii="Arial" w:hAnsi="Arial" w:cs="Arial"/>
          <w:i/>
          <w:iCs/>
          <w:sz w:val="22"/>
          <w:szCs w:val="22"/>
        </w:rPr>
        <w:t>ambulance is called and the parent informed</w:t>
      </w:r>
      <w:r w:rsidR="00532009" w:rsidRPr="00D61E8D">
        <w:rPr>
          <w:rFonts w:ascii="Arial" w:hAnsi="Arial" w:cs="Arial"/>
          <w:i/>
          <w:iCs/>
          <w:sz w:val="22"/>
          <w:szCs w:val="22"/>
        </w:rPr>
        <w:t>.</w:t>
      </w:r>
    </w:p>
    <w:p w14:paraId="43005A21" w14:textId="77777777" w:rsidR="00BB7268" w:rsidRDefault="00094E04" w:rsidP="002A5B91">
      <w:pPr>
        <w:pStyle w:val="ListParagraph"/>
        <w:numPr>
          <w:ilvl w:val="0"/>
          <w:numId w:val="36"/>
        </w:numPr>
        <w:tabs>
          <w:tab w:val="clear" w:pos="720"/>
        </w:tabs>
        <w:spacing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="003F3598">
        <w:rPr>
          <w:rFonts w:ascii="Arial" w:hAnsi="Arial" w:cs="Arial"/>
          <w:sz w:val="22"/>
          <w:szCs w:val="22"/>
        </w:rPr>
        <w:t xml:space="preserve">reserve the right to </w:t>
      </w:r>
      <w:r>
        <w:rPr>
          <w:rFonts w:ascii="Arial" w:hAnsi="Arial" w:cs="Arial"/>
          <w:sz w:val="22"/>
          <w:szCs w:val="22"/>
        </w:rPr>
        <w:t xml:space="preserve">refuse admittance to children who have a temperature, </w:t>
      </w:r>
      <w:r w:rsidR="003F3598">
        <w:rPr>
          <w:rFonts w:ascii="Arial" w:hAnsi="Arial" w:cs="Arial"/>
          <w:sz w:val="22"/>
          <w:szCs w:val="22"/>
        </w:rPr>
        <w:t>sickness and diarrhoea</w:t>
      </w:r>
      <w:r w:rsidR="00AA4AFA">
        <w:rPr>
          <w:rFonts w:ascii="Arial" w:hAnsi="Arial" w:cs="Arial"/>
          <w:sz w:val="22"/>
          <w:szCs w:val="22"/>
        </w:rPr>
        <w:t xml:space="preserve"> or a contagious infection or disease</w:t>
      </w:r>
      <w:r w:rsidR="00991E33">
        <w:rPr>
          <w:rFonts w:ascii="Arial" w:hAnsi="Arial" w:cs="Arial"/>
          <w:sz w:val="22"/>
          <w:szCs w:val="22"/>
        </w:rPr>
        <w:t>.</w:t>
      </w:r>
    </w:p>
    <w:p w14:paraId="528E634A" w14:textId="13820CF3" w:rsidR="00DD6FAD" w:rsidRPr="00C7419A" w:rsidRDefault="00BB7268" w:rsidP="002A5B91">
      <w:pPr>
        <w:pStyle w:val="ListParagraph"/>
        <w:numPr>
          <w:ilvl w:val="0"/>
          <w:numId w:val="36"/>
        </w:numPr>
        <w:tabs>
          <w:tab w:val="clear" w:pos="720"/>
        </w:tabs>
        <w:spacing w:line="360" w:lineRule="auto"/>
        <w:ind w:left="357" w:hanging="357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7419A">
        <w:rPr>
          <w:rFonts w:ascii="Arial" w:hAnsi="Arial" w:cs="Arial"/>
          <w:b/>
          <w:bCs/>
          <w:sz w:val="22"/>
          <w:szCs w:val="22"/>
        </w:rPr>
        <w:t>Where children have been prescribed antibiotics for an infect</w:t>
      </w:r>
      <w:r w:rsidR="00E71EFC" w:rsidRPr="00C7419A">
        <w:rPr>
          <w:rFonts w:ascii="Arial" w:hAnsi="Arial" w:cs="Arial"/>
          <w:b/>
          <w:bCs/>
          <w:sz w:val="22"/>
          <w:szCs w:val="22"/>
        </w:rPr>
        <w:t>ious illness or complaint</w:t>
      </w:r>
      <w:r w:rsidR="00AC084B" w:rsidRPr="00C7419A">
        <w:rPr>
          <w:rFonts w:ascii="Arial" w:hAnsi="Arial" w:cs="Arial"/>
          <w:b/>
          <w:bCs/>
          <w:sz w:val="22"/>
          <w:szCs w:val="22"/>
        </w:rPr>
        <w:t xml:space="preserve">, we ask parents to keep them at home for </w:t>
      </w:r>
      <w:r w:rsidR="00C440DE" w:rsidRPr="00C7419A">
        <w:rPr>
          <w:rFonts w:ascii="Arial" w:hAnsi="Arial" w:cs="Arial"/>
          <w:b/>
          <w:bCs/>
          <w:sz w:val="22"/>
          <w:szCs w:val="22"/>
        </w:rPr>
        <w:t>2</w:t>
      </w:r>
      <w:r w:rsidR="008E734E" w:rsidRPr="00C7419A">
        <w:rPr>
          <w:rFonts w:ascii="Arial" w:hAnsi="Arial" w:cs="Arial"/>
          <w:b/>
          <w:bCs/>
          <w:sz w:val="22"/>
          <w:szCs w:val="22"/>
        </w:rPr>
        <w:t xml:space="preserve">4 </w:t>
      </w:r>
      <w:r w:rsidR="00300F37" w:rsidRPr="00C7419A">
        <w:rPr>
          <w:rFonts w:ascii="Arial" w:hAnsi="Arial" w:cs="Arial"/>
          <w:b/>
          <w:bCs/>
          <w:sz w:val="22"/>
          <w:szCs w:val="22"/>
        </w:rPr>
        <w:t>hours</w:t>
      </w:r>
      <w:r w:rsidR="00E8133B" w:rsidRPr="00C7419A">
        <w:rPr>
          <w:rFonts w:ascii="Arial" w:hAnsi="Arial" w:cs="Arial"/>
          <w:b/>
          <w:bCs/>
          <w:sz w:val="22"/>
          <w:szCs w:val="22"/>
        </w:rPr>
        <w:t xml:space="preserve">, unless </w:t>
      </w:r>
      <w:r w:rsidR="00AC0197" w:rsidRPr="00C7419A">
        <w:rPr>
          <w:rFonts w:ascii="Arial" w:hAnsi="Arial" w:cs="Arial"/>
          <w:b/>
          <w:bCs/>
          <w:sz w:val="22"/>
          <w:szCs w:val="22"/>
        </w:rPr>
        <w:t>the medication is first time use for the chil</w:t>
      </w:r>
      <w:r w:rsidR="008151A6" w:rsidRPr="00C7419A">
        <w:rPr>
          <w:rFonts w:ascii="Arial" w:hAnsi="Arial" w:cs="Arial"/>
          <w:b/>
          <w:bCs/>
          <w:sz w:val="22"/>
          <w:szCs w:val="22"/>
        </w:rPr>
        <w:t xml:space="preserve">d, in which case </w:t>
      </w:r>
      <w:r w:rsidR="00F7378C" w:rsidRPr="00C7419A">
        <w:rPr>
          <w:rFonts w:ascii="Arial" w:hAnsi="Arial" w:cs="Arial"/>
          <w:b/>
          <w:bCs/>
          <w:sz w:val="22"/>
          <w:szCs w:val="22"/>
        </w:rPr>
        <w:t>it must be 48 hours</w:t>
      </w:r>
      <w:r w:rsidR="00300F37" w:rsidRPr="00C7419A">
        <w:rPr>
          <w:rFonts w:ascii="Arial" w:hAnsi="Arial" w:cs="Arial"/>
          <w:b/>
          <w:bCs/>
          <w:sz w:val="22"/>
          <w:szCs w:val="22"/>
        </w:rPr>
        <w:t xml:space="preserve"> before returning to the setting.</w:t>
      </w:r>
    </w:p>
    <w:p w14:paraId="2C48FAE1" w14:textId="18305ED0" w:rsidR="00C440DE" w:rsidRDefault="00572A01" w:rsidP="002A5B91">
      <w:pPr>
        <w:pStyle w:val="ListParagraph"/>
        <w:numPr>
          <w:ilvl w:val="0"/>
          <w:numId w:val="36"/>
        </w:numPr>
        <w:tabs>
          <w:tab w:val="clear" w:pos="720"/>
        </w:tabs>
        <w:spacing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After diarrhoea and sickness</w:t>
      </w:r>
      <w:r w:rsidR="006F2820">
        <w:rPr>
          <w:rFonts w:ascii="Arial" w:hAnsi="Arial" w:cs="Arial"/>
          <w:sz w:val="22"/>
          <w:szCs w:val="22"/>
        </w:rPr>
        <w:t>, we ask parents</w:t>
      </w:r>
      <w:r w:rsidR="00EE7694">
        <w:rPr>
          <w:rFonts w:ascii="Arial" w:hAnsi="Arial" w:cs="Arial"/>
          <w:sz w:val="22"/>
          <w:szCs w:val="22"/>
        </w:rPr>
        <w:t xml:space="preserve"> to keep children home for 48 hours following </w:t>
      </w:r>
      <w:r w:rsidR="00B80B89">
        <w:rPr>
          <w:rFonts w:ascii="Arial" w:hAnsi="Arial" w:cs="Arial"/>
          <w:sz w:val="22"/>
          <w:szCs w:val="22"/>
        </w:rPr>
        <w:t>the last episode.</w:t>
      </w:r>
    </w:p>
    <w:p w14:paraId="76B97E0B" w14:textId="00F76E44" w:rsidR="008942E4" w:rsidRDefault="008942E4" w:rsidP="002A5B91">
      <w:pPr>
        <w:pStyle w:val="ListParagraph"/>
        <w:numPr>
          <w:ilvl w:val="0"/>
          <w:numId w:val="36"/>
        </w:numPr>
        <w:tabs>
          <w:tab w:val="clear" w:pos="720"/>
        </w:tabs>
        <w:spacing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942073">
        <w:rPr>
          <w:rFonts w:ascii="Arial" w:hAnsi="Arial" w:cs="Arial"/>
          <w:sz w:val="22"/>
          <w:szCs w:val="22"/>
        </w:rPr>
        <w:t>e have a list of excludable diseases and current exclusion times. The full list is obtainable from –</w:t>
      </w:r>
      <w:r w:rsidR="009464E6">
        <w:t xml:space="preserve"> </w:t>
      </w:r>
      <w:hyperlink r:id="rId10" w:history="1">
        <w:r w:rsidR="00A8249D" w:rsidRPr="00B56ABC">
          <w:rPr>
            <w:rStyle w:val="Hyperlink"/>
          </w:rPr>
          <w:t>https://assets.publishing.service.gov.uk</w:t>
        </w:r>
      </w:hyperlink>
      <w:r w:rsidR="00A8249D">
        <w:t xml:space="preserve"> ‘Guidance on infection control in schools and other childcare </w:t>
      </w:r>
      <w:proofErr w:type="gramStart"/>
      <w:r w:rsidR="00A8249D">
        <w:t>settings</w:t>
      </w:r>
      <w:r w:rsidR="00C674E0">
        <w:t>’</w:t>
      </w:r>
      <w:proofErr w:type="gramEnd"/>
      <w:r w:rsidR="00C674E0">
        <w:t>.</w:t>
      </w:r>
    </w:p>
    <w:p w14:paraId="67EE9C04" w14:textId="77777777" w:rsidR="0025449A" w:rsidRDefault="0025449A" w:rsidP="0025449A">
      <w:pPr>
        <w:spacing w:line="360" w:lineRule="auto"/>
        <w:rPr>
          <w:rFonts w:ascii="Arial" w:hAnsi="Arial" w:cs="Arial"/>
          <w:sz w:val="22"/>
          <w:szCs w:val="22"/>
        </w:rPr>
      </w:pPr>
    </w:p>
    <w:p w14:paraId="5111FB69" w14:textId="03FDB563" w:rsidR="0025449A" w:rsidRDefault="00941BDD" w:rsidP="0045648C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D61E8D">
        <w:rPr>
          <w:rFonts w:ascii="Arial" w:hAnsi="Arial" w:cs="Arial"/>
          <w:i/>
          <w:iCs/>
          <w:sz w:val="22"/>
          <w:szCs w:val="22"/>
        </w:rPr>
        <w:t xml:space="preserve">Reporting of </w:t>
      </w:r>
      <w:r w:rsidR="00D61E8D" w:rsidRPr="00D61E8D">
        <w:rPr>
          <w:rFonts w:ascii="Arial" w:hAnsi="Arial" w:cs="Arial"/>
          <w:i/>
          <w:iCs/>
          <w:sz w:val="22"/>
          <w:szCs w:val="22"/>
        </w:rPr>
        <w:t>‘</w:t>
      </w:r>
      <w:r w:rsidRPr="00D61E8D">
        <w:rPr>
          <w:rFonts w:ascii="Arial" w:hAnsi="Arial" w:cs="Arial"/>
          <w:i/>
          <w:iCs/>
          <w:sz w:val="22"/>
          <w:szCs w:val="22"/>
        </w:rPr>
        <w:t>notifiable dise</w:t>
      </w:r>
      <w:r w:rsidR="00D61E8D" w:rsidRPr="00D61E8D">
        <w:rPr>
          <w:rFonts w:ascii="Arial" w:hAnsi="Arial" w:cs="Arial"/>
          <w:i/>
          <w:iCs/>
          <w:sz w:val="22"/>
          <w:szCs w:val="22"/>
        </w:rPr>
        <w:t>ase</w:t>
      </w:r>
      <w:r w:rsidR="0045648C">
        <w:rPr>
          <w:rFonts w:ascii="Arial" w:hAnsi="Arial" w:cs="Arial"/>
          <w:i/>
          <w:iCs/>
          <w:sz w:val="22"/>
          <w:szCs w:val="22"/>
        </w:rPr>
        <w:t>s’</w:t>
      </w:r>
    </w:p>
    <w:p w14:paraId="3B83E45A" w14:textId="374DD2C8" w:rsidR="00DD6FAD" w:rsidRPr="0045648C" w:rsidRDefault="00DD6FAD" w:rsidP="0045648C">
      <w:pPr>
        <w:spacing w:line="360" w:lineRule="auto"/>
        <w:rPr>
          <w:rFonts w:ascii="Arial" w:hAnsi="Arial" w:cs="Arial"/>
          <w:sz w:val="22"/>
          <w:szCs w:val="22"/>
        </w:rPr>
      </w:pPr>
    </w:p>
    <w:p w14:paraId="28863E5E" w14:textId="77777777" w:rsidR="008F25F2" w:rsidRDefault="00475D41" w:rsidP="00DD6FAD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a child or adult </w:t>
      </w:r>
      <w:r w:rsidR="00726DB3">
        <w:rPr>
          <w:rFonts w:ascii="Arial" w:hAnsi="Arial" w:cs="Arial"/>
          <w:sz w:val="22"/>
          <w:szCs w:val="22"/>
        </w:rPr>
        <w:t>is diagnosed</w:t>
      </w:r>
      <w:r w:rsidR="00C91B6A">
        <w:rPr>
          <w:rFonts w:ascii="Arial" w:hAnsi="Arial" w:cs="Arial"/>
          <w:sz w:val="22"/>
          <w:szCs w:val="22"/>
        </w:rPr>
        <w:t xml:space="preserve"> as suffering from a notifiable disease under the Health Protection</w:t>
      </w:r>
      <w:r w:rsidR="00D444E2">
        <w:rPr>
          <w:rFonts w:ascii="Arial" w:hAnsi="Arial" w:cs="Arial"/>
          <w:sz w:val="22"/>
          <w:szCs w:val="22"/>
        </w:rPr>
        <w:t xml:space="preserve"> (Notification) Regulations 2010</w:t>
      </w:r>
      <w:r w:rsidR="00307474">
        <w:rPr>
          <w:rFonts w:ascii="Arial" w:hAnsi="Arial" w:cs="Arial"/>
          <w:sz w:val="22"/>
          <w:szCs w:val="22"/>
        </w:rPr>
        <w:t xml:space="preserve">, the GP will report this </w:t>
      </w:r>
      <w:r w:rsidR="008F25F2">
        <w:rPr>
          <w:rFonts w:ascii="Arial" w:hAnsi="Arial" w:cs="Arial"/>
          <w:sz w:val="22"/>
          <w:szCs w:val="22"/>
        </w:rPr>
        <w:t>to the Health Protection Agency</w:t>
      </w:r>
    </w:p>
    <w:p w14:paraId="3C02E10B" w14:textId="4E9A3750" w:rsidR="00DD6FAD" w:rsidRPr="004E250F" w:rsidRDefault="00D2739F" w:rsidP="004E250F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we become aware, or are formally informed of the notifiable disease</w:t>
      </w:r>
      <w:r w:rsidR="004C44E8">
        <w:rPr>
          <w:rFonts w:ascii="Arial" w:hAnsi="Arial" w:cs="Arial"/>
          <w:sz w:val="22"/>
          <w:szCs w:val="22"/>
        </w:rPr>
        <w:t>, the Lead Practitioner informs Ofsted and the local Health Protection Agency</w:t>
      </w:r>
      <w:r w:rsidR="00141F01">
        <w:rPr>
          <w:rFonts w:ascii="Arial" w:hAnsi="Arial" w:cs="Arial"/>
          <w:sz w:val="22"/>
          <w:szCs w:val="22"/>
        </w:rPr>
        <w:t>, and acts on any advice given.</w:t>
      </w:r>
    </w:p>
    <w:p w14:paraId="558032DE" w14:textId="77777777" w:rsidR="00DD6FAD" w:rsidRPr="007C5A78" w:rsidRDefault="00DD6FAD" w:rsidP="00DD6FAD">
      <w:pPr>
        <w:pStyle w:val="ListParagraph"/>
        <w:spacing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322C609E" w14:textId="45959FAC" w:rsidR="00DD6FAD" w:rsidRDefault="00EC2202" w:rsidP="00DD6FAD">
      <w:pPr>
        <w:pStyle w:val="ListParagraph"/>
        <w:spacing w:line="360" w:lineRule="auto"/>
        <w:ind w:left="0"/>
        <w:contextualSpacing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HIV</w:t>
      </w:r>
      <w:r w:rsidR="00B15EC7">
        <w:rPr>
          <w:rFonts w:ascii="Arial" w:hAnsi="Arial" w:cs="Arial"/>
          <w:i/>
          <w:sz w:val="22"/>
          <w:szCs w:val="22"/>
        </w:rPr>
        <w:t>AIDS/He</w:t>
      </w:r>
      <w:r w:rsidR="002216BE">
        <w:rPr>
          <w:rFonts w:ascii="Arial" w:hAnsi="Arial" w:cs="Arial"/>
          <w:i/>
          <w:sz w:val="22"/>
          <w:szCs w:val="22"/>
        </w:rPr>
        <w:t>patitis procedure</w:t>
      </w:r>
    </w:p>
    <w:p w14:paraId="6F116990" w14:textId="771E3C39" w:rsidR="002216BE" w:rsidRDefault="002216BE" w:rsidP="00DD6FAD">
      <w:pPr>
        <w:pStyle w:val="ListParagraph"/>
        <w:spacing w:line="360" w:lineRule="auto"/>
        <w:ind w:left="0"/>
        <w:contextualSpacing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HIV virus, like other viruses such as Hepa</w:t>
      </w:r>
      <w:r w:rsidR="008909BE">
        <w:rPr>
          <w:rFonts w:ascii="Arial" w:hAnsi="Arial" w:cs="Arial"/>
          <w:iCs/>
          <w:sz w:val="22"/>
          <w:szCs w:val="22"/>
        </w:rPr>
        <w:t>titis A, B and C, are spread through bodily fluids</w:t>
      </w:r>
      <w:r w:rsidR="001B721B">
        <w:rPr>
          <w:rFonts w:ascii="Arial" w:hAnsi="Arial" w:cs="Arial"/>
          <w:iCs/>
          <w:sz w:val="22"/>
          <w:szCs w:val="22"/>
        </w:rPr>
        <w:t>. Hygiene precautions for dealing with bodily fluids are the same for all children and adults. We:</w:t>
      </w:r>
    </w:p>
    <w:p w14:paraId="0D4342A4" w14:textId="1486D435" w:rsidR="00E53DB0" w:rsidRDefault="00DD6FAD" w:rsidP="00DD6FAD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7C5A78">
        <w:rPr>
          <w:rFonts w:ascii="Arial" w:hAnsi="Arial" w:cs="Arial"/>
          <w:sz w:val="22"/>
          <w:szCs w:val="22"/>
        </w:rPr>
        <w:t>We</w:t>
      </w:r>
      <w:r w:rsidR="00980CE2">
        <w:rPr>
          <w:rFonts w:ascii="Arial" w:hAnsi="Arial" w:cs="Arial"/>
          <w:sz w:val="22"/>
          <w:szCs w:val="22"/>
        </w:rPr>
        <w:t>ar single-use</w:t>
      </w:r>
      <w:r w:rsidR="00FA163D">
        <w:rPr>
          <w:rFonts w:ascii="Arial" w:hAnsi="Arial" w:cs="Arial"/>
          <w:sz w:val="22"/>
          <w:szCs w:val="22"/>
        </w:rPr>
        <w:t xml:space="preserve"> vinyl gloves and aprons </w:t>
      </w:r>
      <w:r w:rsidR="00987135">
        <w:rPr>
          <w:rFonts w:ascii="Arial" w:hAnsi="Arial" w:cs="Arial"/>
          <w:sz w:val="22"/>
          <w:szCs w:val="22"/>
        </w:rPr>
        <w:t xml:space="preserve">when changing children’s nappies, pants and clothing that are soiled with </w:t>
      </w:r>
      <w:r w:rsidR="00F70BAD">
        <w:rPr>
          <w:rFonts w:ascii="Arial" w:hAnsi="Arial" w:cs="Arial"/>
          <w:sz w:val="22"/>
          <w:szCs w:val="22"/>
        </w:rPr>
        <w:t>blood</w:t>
      </w:r>
      <w:r w:rsidR="00987135">
        <w:rPr>
          <w:rFonts w:ascii="Arial" w:hAnsi="Arial" w:cs="Arial"/>
          <w:sz w:val="22"/>
          <w:szCs w:val="22"/>
        </w:rPr>
        <w:t>, urine, faeces</w:t>
      </w:r>
      <w:r w:rsidR="00F70BAD">
        <w:rPr>
          <w:rFonts w:ascii="Arial" w:hAnsi="Arial" w:cs="Arial"/>
          <w:sz w:val="22"/>
          <w:szCs w:val="22"/>
        </w:rPr>
        <w:t>,</w:t>
      </w:r>
      <w:r w:rsidR="00987135">
        <w:rPr>
          <w:rFonts w:ascii="Arial" w:hAnsi="Arial" w:cs="Arial"/>
          <w:sz w:val="22"/>
          <w:szCs w:val="22"/>
        </w:rPr>
        <w:t xml:space="preserve"> or vomit.</w:t>
      </w:r>
    </w:p>
    <w:p w14:paraId="3331026A" w14:textId="77777777" w:rsidR="008E6887" w:rsidRDefault="00E53DB0" w:rsidP="00DD6FAD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Soiled clothes will be placed in a </w:t>
      </w:r>
      <w:r w:rsidR="00F70BAD">
        <w:rPr>
          <w:rFonts w:ascii="Arial" w:hAnsi="Arial" w:cs="Arial"/>
          <w:sz w:val="22"/>
          <w:szCs w:val="22"/>
        </w:rPr>
        <w:t xml:space="preserve">plastic </w:t>
      </w:r>
      <w:r>
        <w:rPr>
          <w:rFonts w:ascii="Arial" w:hAnsi="Arial" w:cs="Arial"/>
          <w:sz w:val="22"/>
          <w:szCs w:val="22"/>
        </w:rPr>
        <w:t xml:space="preserve">bag for parents to </w:t>
      </w:r>
      <w:r w:rsidR="008E6887">
        <w:rPr>
          <w:rFonts w:ascii="Arial" w:hAnsi="Arial" w:cs="Arial"/>
          <w:sz w:val="22"/>
          <w:szCs w:val="22"/>
        </w:rPr>
        <w:t>collect.</w:t>
      </w:r>
      <w:r w:rsidR="008E6887" w:rsidRPr="007C5A78">
        <w:rPr>
          <w:rFonts w:ascii="Arial" w:hAnsi="Arial" w:cs="Arial"/>
          <w:sz w:val="22"/>
          <w:szCs w:val="22"/>
        </w:rPr>
        <w:t xml:space="preserve"> </w:t>
      </w:r>
    </w:p>
    <w:p w14:paraId="086A9919" w14:textId="77777777" w:rsidR="00C1126A" w:rsidRDefault="008E6887" w:rsidP="00DD6FAD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Clear spills of b</w:t>
      </w:r>
      <w:r w:rsidR="00C473DA">
        <w:rPr>
          <w:rFonts w:ascii="Arial" w:hAnsi="Arial" w:cs="Arial"/>
          <w:sz w:val="22"/>
          <w:szCs w:val="22"/>
        </w:rPr>
        <w:t>odily spillages using mild disinfectant solution and mops</w:t>
      </w:r>
      <w:r w:rsidR="00C43455">
        <w:rPr>
          <w:rFonts w:ascii="Arial" w:hAnsi="Arial" w:cs="Arial"/>
          <w:sz w:val="22"/>
          <w:szCs w:val="22"/>
        </w:rPr>
        <w:t>; any cloths used are disposed</w:t>
      </w:r>
      <w:r w:rsidR="00C1126A">
        <w:rPr>
          <w:rFonts w:ascii="Arial" w:hAnsi="Arial" w:cs="Arial"/>
          <w:sz w:val="22"/>
          <w:szCs w:val="22"/>
        </w:rPr>
        <w:t>.</w:t>
      </w:r>
    </w:p>
    <w:p w14:paraId="2AB02F69" w14:textId="00A96989" w:rsidR="00DD6FAD" w:rsidRDefault="00C1126A" w:rsidP="00DD6FAD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Clean any tables and other furniture, furnishings or toys affected by </w:t>
      </w:r>
      <w:r w:rsidR="006F40FE">
        <w:rPr>
          <w:rFonts w:ascii="Arial" w:hAnsi="Arial" w:cs="Arial"/>
          <w:sz w:val="22"/>
          <w:szCs w:val="22"/>
        </w:rPr>
        <w:t>bodily fluids with disinfectant.</w:t>
      </w:r>
    </w:p>
    <w:p w14:paraId="061C5088" w14:textId="77777777" w:rsidR="002D3705" w:rsidRDefault="002D3705" w:rsidP="002D3705">
      <w:pPr>
        <w:spacing w:line="360" w:lineRule="auto"/>
        <w:rPr>
          <w:rFonts w:ascii="Arial" w:hAnsi="Arial" w:cs="Arial"/>
          <w:sz w:val="22"/>
          <w:szCs w:val="22"/>
        </w:rPr>
      </w:pPr>
    </w:p>
    <w:p w14:paraId="6FE175CD" w14:textId="3F4022F5" w:rsidR="002D3705" w:rsidRDefault="002D3705" w:rsidP="002D3705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2D3705">
        <w:rPr>
          <w:rFonts w:ascii="Arial" w:hAnsi="Arial" w:cs="Arial"/>
          <w:i/>
          <w:iCs/>
          <w:sz w:val="22"/>
          <w:szCs w:val="22"/>
        </w:rPr>
        <w:t>Nits and head lice</w:t>
      </w:r>
    </w:p>
    <w:p w14:paraId="10853385" w14:textId="77777777" w:rsidR="002D3705" w:rsidRPr="002D3705" w:rsidRDefault="002D3705" w:rsidP="002D3705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5C6F7586" w14:textId="071A8C12" w:rsidR="008F3447" w:rsidRDefault="00130E0A" w:rsidP="00DD6FAD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Nits and head lice are not an excludable condition</w:t>
      </w:r>
      <w:r w:rsidR="00F3151A">
        <w:rPr>
          <w:rFonts w:ascii="Arial" w:hAnsi="Arial" w:cs="Arial"/>
          <w:sz w:val="22"/>
          <w:szCs w:val="22"/>
        </w:rPr>
        <w:t>; although in exceptional cases we may ask a parent to keep the child away until the infe</w:t>
      </w:r>
      <w:r w:rsidR="008A24B6">
        <w:rPr>
          <w:rFonts w:ascii="Arial" w:hAnsi="Arial" w:cs="Arial"/>
          <w:sz w:val="22"/>
          <w:szCs w:val="22"/>
        </w:rPr>
        <w:t>station</w:t>
      </w:r>
      <w:r w:rsidR="00F2685C">
        <w:rPr>
          <w:rFonts w:ascii="Arial" w:hAnsi="Arial" w:cs="Arial"/>
          <w:sz w:val="22"/>
          <w:szCs w:val="22"/>
        </w:rPr>
        <w:t xml:space="preserve"> has cleared.</w:t>
      </w:r>
    </w:p>
    <w:p w14:paraId="58A75483" w14:textId="3FE8AA0E" w:rsidR="00F2685C" w:rsidRDefault="00F2685C" w:rsidP="00DD6FAD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iden</w:t>
      </w:r>
      <w:r w:rsidR="00801745">
        <w:rPr>
          <w:rFonts w:ascii="Arial" w:hAnsi="Arial" w:cs="Arial"/>
          <w:sz w:val="22"/>
          <w:szCs w:val="22"/>
        </w:rPr>
        <w:t>ti</w:t>
      </w:r>
      <w:r w:rsidR="00A92C00">
        <w:rPr>
          <w:rFonts w:ascii="Arial" w:hAnsi="Arial" w:cs="Arial"/>
          <w:sz w:val="22"/>
          <w:szCs w:val="22"/>
        </w:rPr>
        <w:t>fyin</w:t>
      </w:r>
      <w:r w:rsidR="008E7205">
        <w:rPr>
          <w:rFonts w:ascii="Arial" w:hAnsi="Arial" w:cs="Arial"/>
          <w:sz w:val="22"/>
          <w:szCs w:val="22"/>
        </w:rPr>
        <w:t>g</w:t>
      </w:r>
      <w:r w:rsidR="00A92C00">
        <w:rPr>
          <w:rFonts w:ascii="Arial" w:hAnsi="Arial" w:cs="Arial"/>
          <w:sz w:val="22"/>
          <w:szCs w:val="22"/>
        </w:rPr>
        <w:t xml:space="preserve"> cases of head lice, we inform all parents and ask them</w:t>
      </w:r>
      <w:r w:rsidR="004303B2">
        <w:rPr>
          <w:rFonts w:ascii="Arial" w:hAnsi="Arial" w:cs="Arial"/>
          <w:sz w:val="22"/>
          <w:szCs w:val="22"/>
        </w:rPr>
        <w:t xml:space="preserve"> to treat</w:t>
      </w:r>
      <w:r w:rsidR="005D1385">
        <w:rPr>
          <w:rFonts w:ascii="Arial" w:hAnsi="Arial" w:cs="Arial"/>
          <w:sz w:val="22"/>
          <w:szCs w:val="22"/>
        </w:rPr>
        <w:t xml:space="preserve"> their child and all</w:t>
      </w:r>
      <w:r w:rsidR="008E7205">
        <w:rPr>
          <w:rFonts w:ascii="Arial" w:hAnsi="Arial" w:cs="Arial"/>
          <w:sz w:val="22"/>
          <w:szCs w:val="22"/>
        </w:rPr>
        <w:t xml:space="preserve"> the </w:t>
      </w:r>
      <w:r w:rsidR="005D1385">
        <w:rPr>
          <w:rFonts w:ascii="Arial" w:hAnsi="Arial" w:cs="Arial"/>
          <w:sz w:val="22"/>
          <w:szCs w:val="22"/>
        </w:rPr>
        <w:t xml:space="preserve">family </w:t>
      </w:r>
      <w:r w:rsidR="00E71C65">
        <w:rPr>
          <w:rFonts w:ascii="Arial" w:hAnsi="Arial" w:cs="Arial"/>
          <w:sz w:val="22"/>
          <w:szCs w:val="22"/>
        </w:rPr>
        <w:t>if they are found to have head lice</w:t>
      </w:r>
    </w:p>
    <w:p w14:paraId="615BAEF1" w14:textId="77777777" w:rsidR="00C403E3" w:rsidRDefault="00C403E3" w:rsidP="00911B94">
      <w:pPr>
        <w:pStyle w:val="ListParagraph"/>
        <w:spacing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</w:p>
    <w:p w14:paraId="6DA97838" w14:textId="3CDC9270" w:rsidR="006F5778" w:rsidRDefault="006F5778" w:rsidP="00331F92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331F92">
        <w:rPr>
          <w:rFonts w:ascii="Arial" w:hAnsi="Arial" w:cs="Arial"/>
          <w:i/>
          <w:iCs/>
          <w:sz w:val="22"/>
          <w:szCs w:val="22"/>
        </w:rPr>
        <w:t>Procedures for children with allergies</w:t>
      </w:r>
    </w:p>
    <w:p w14:paraId="49A0D4B5" w14:textId="77777777" w:rsidR="00331F92" w:rsidRPr="00331F92" w:rsidRDefault="00331F92" w:rsidP="00331F92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6799635B" w14:textId="2E27ACDB" w:rsidR="006F5778" w:rsidRDefault="006F5778" w:rsidP="00DD6FAD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children start at the setting</w:t>
      </w:r>
      <w:r w:rsidR="007C595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we ask parents if their child suffers from any known allergies. This is recorded on the Registration Form.</w:t>
      </w:r>
    </w:p>
    <w:p w14:paraId="266D9E09" w14:textId="08AE0DE0" w:rsidR="006E5D1B" w:rsidRDefault="006E5D1B" w:rsidP="00DD6FAD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a child has an allergy</w:t>
      </w:r>
      <w:r w:rsidR="006546C6">
        <w:rPr>
          <w:rFonts w:ascii="Arial" w:hAnsi="Arial" w:cs="Arial"/>
          <w:sz w:val="22"/>
          <w:szCs w:val="22"/>
        </w:rPr>
        <w:t>, we complete</w:t>
      </w:r>
      <w:r w:rsidR="000803D8">
        <w:rPr>
          <w:rFonts w:ascii="Arial" w:hAnsi="Arial" w:cs="Arial"/>
          <w:sz w:val="22"/>
          <w:szCs w:val="22"/>
        </w:rPr>
        <w:t xml:space="preserve"> a risk assessment form to detail the following</w:t>
      </w:r>
    </w:p>
    <w:p w14:paraId="5B0DB49C" w14:textId="1C28B3B9" w:rsidR="000803D8" w:rsidRDefault="000803D8" w:rsidP="000803D8">
      <w:pPr>
        <w:pStyle w:val="ListParagraph"/>
        <w:numPr>
          <w:ilvl w:val="0"/>
          <w:numId w:val="40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allergen (i.e., the substance</w:t>
      </w:r>
      <w:r w:rsidR="00330DEB">
        <w:rPr>
          <w:rFonts w:ascii="Arial" w:hAnsi="Arial" w:cs="Arial"/>
          <w:sz w:val="22"/>
          <w:szCs w:val="22"/>
        </w:rPr>
        <w:t>, m</w:t>
      </w:r>
      <w:r w:rsidR="00A24481">
        <w:rPr>
          <w:rFonts w:ascii="Arial" w:hAnsi="Arial" w:cs="Arial"/>
          <w:sz w:val="22"/>
          <w:szCs w:val="22"/>
        </w:rPr>
        <w:t>ateria</w:t>
      </w:r>
      <w:r w:rsidR="00FC52F3">
        <w:rPr>
          <w:rFonts w:ascii="Arial" w:hAnsi="Arial" w:cs="Arial"/>
          <w:sz w:val="22"/>
          <w:szCs w:val="22"/>
        </w:rPr>
        <w:t xml:space="preserve">l or living creature the child is allergic to </w:t>
      </w:r>
      <w:r w:rsidR="005B6FE1">
        <w:rPr>
          <w:rFonts w:ascii="Arial" w:hAnsi="Arial" w:cs="Arial"/>
          <w:sz w:val="22"/>
          <w:szCs w:val="22"/>
        </w:rPr>
        <w:t>such as nuts, eggs, bee stings, cats etc)</w:t>
      </w:r>
    </w:p>
    <w:p w14:paraId="305B36D5" w14:textId="282D3E42" w:rsidR="005B6FE1" w:rsidRDefault="005B6FE1" w:rsidP="000803D8">
      <w:pPr>
        <w:pStyle w:val="ListParagraph"/>
        <w:numPr>
          <w:ilvl w:val="0"/>
          <w:numId w:val="40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nature of the allergic</w:t>
      </w:r>
      <w:r w:rsidR="007848A8">
        <w:rPr>
          <w:rFonts w:ascii="Arial" w:hAnsi="Arial" w:cs="Arial"/>
          <w:sz w:val="22"/>
          <w:szCs w:val="22"/>
        </w:rPr>
        <w:t xml:space="preserve"> reactions (e.g., ana</w:t>
      </w:r>
      <w:r w:rsidR="00096269">
        <w:rPr>
          <w:rFonts w:ascii="Arial" w:hAnsi="Arial" w:cs="Arial"/>
          <w:sz w:val="22"/>
          <w:szCs w:val="22"/>
        </w:rPr>
        <w:t>phylactic shock reaction, including rash, reddening of skin, swelling, breathing problems etc)</w:t>
      </w:r>
    </w:p>
    <w:p w14:paraId="16BD9BA6" w14:textId="137505DE" w:rsidR="00743329" w:rsidRDefault="00743329" w:rsidP="000803D8">
      <w:pPr>
        <w:pStyle w:val="ListParagraph"/>
        <w:numPr>
          <w:ilvl w:val="0"/>
          <w:numId w:val="40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to do in cases of allergic reactions, any medication used</w:t>
      </w:r>
      <w:r w:rsidR="005F5BC6">
        <w:rPr>
          <w:rFonts w:ascii="Arial" w:hAnsi="Arial" w:cs="Arial"/>
          <w:sz w:val="22"/>
          <w:szCs w:val="22"/>
        </w:rPr>
        <w:t xml:space="preserve"> and how it is to be used (e.g., EpiPen)</w:t>
      </w:r>
    </w:p>
    <w:p w14:paraId="3AF397C0" w14:textId="77777777" w:rsidR="00EF0813" w:rsidRDefault="0081725E" w:rsidP="00EF0813">
      <w:pPr>
        <w:pStyle w:val="ListParagraph"/>
        <w:numPr>
          <w:ilvl w:val="0"/>
          <w:numId w:val="40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 measures – such as how the child can be prevented from coming into contact the allergen</w:t>
      </w:r>
    </w:p>
    <w:p w14:paraId="34A84BF7" w14:textId="77816B05" w:rsidR="00EF0813" w:rsidRPr="00EF0813" w:rsidRDefault="0081725E" w:rsidP="00EF0813">
      <w:pPr>
        <w:pStyle w:val="ListParagraph"/>
        <w:numPr>
          <w:ilvl w:val="0"/>
          <w:numId w:val="40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EF0813">
        <w:rPr>
          <w:rFonts w:ascii="Arial" w:hAnsi="Arial" w:cs="Arial"/>
          <w:sz w:val="22"/>
          <w:szCs w:val="22"/>
        </w:rPr>
        <w:t>Review measures</w:t>
      </w:r>
      <w:r w:rsidR="00D87A67" w:rsidRPr="00EF0813">
        <w:rPr>
          <w:rFonts w:ascii="Arial" w:hAnsi="Arial" w:cs="Arial"/>
          <w:sz w:val="22"/>
          <w:szCs w:val="22"/>
        </w:rPr>
        <w:t xml:space="preserve"> </w:t>
      </w:r>
    </w:p>
    <w:p w14:paraId="73984919" w14:textId="7ECA5EEB" w:rsidR="00D87A67" w:rsidRDefault="00D87A67" w:rsidP="00D87A67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risk assessment form is kept in the child’s personal file and a copy displayed where our staff can see it.</w:t>
      </w:r>
    </w:p>
    <w:p w14:paraId="7095B925" w14:textId="3817FC09" w:rsidR="00EF0813" w:rsidRDefault="00EF0813" w:rsidP="00D87A67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health care plan will also be completed</w:t>
      </w:r>
      <w:r w:rsidR="001F0BC2">
        <w:rPr>
          <w:rFonts w:ascii="Arial" w:hAnsi="Arial" w:cs="Arial"/>
          <w:sz w:val="22"/>
          <w:szCs w:val="22"/>
        </w:rPr>
        <w:t>.</w:t>
      </w:r>
    </w:p>
    <w:p w14:paraId="4D8FD3A5" w14:textId="3B8504AB" w:rsidR="001F0BC2" w:rsidRDefault="001F0BC2" w:rsidP="00D87A67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nuts or nut products are used within the setting. We are a nut</w:t>
      </w:r>
      <w:r w:rsidR="003E21EA">
        <w:rPr>
          <w:rFonts w:ascii="Arial" w:hAnsi="Arial" w:cs="Arial"/>
          <w:sz w:val="22"/>
          <w:szCs w:val="22"/>
        </w:rPr>
        <w:t>-free setting.</w:t>
      </w:r>
    </w:p>
    <w:p w14:paraId="17526164" w14:textId="6E4115B9" w:rsidR="003E21EA" w:rsidRDefault="003E21EA" w:rsidP="00D87A67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are made aware so that </w:t>
      </w:r>
      <w:r w:rsidR="00B614E2">
        <w:rPr>
          <w:rFonts w:ascii="Arial" w:hAnsi="Arial" w:cs="Arial"/>
          <w:sz w:val="22"/>
          <w:szCs w:val="22"/>
        </w:rPr>
        <w:t xml:space="preserve">no nut or nut products are </w:t>
      </w:r>
      <w:r w:rsidR="00C010E8">
        <w:rPr>
          <w:rFonts w:ascii="Arial" w:hAnsi="Arial" w:cs="Arial"/>
          <w:sz w:val="22"/>
          <w:szCs w:val="22"/>
        </w:rPr>
        <w:t>accidentally</w:t>
      </w:r>
      <w:r w:rsidR="00B614E2">
        <w:rPr>
          <w:rFonts w:ascii="Arial" w:hAnsi="Arial" w:cs="Arial"/>
          <w:sz w:val="22"/>
          <w:szCs w:val="22"/>
        </w:rPr>
        <w:t xml:space="preserve"> brought in, for example in a lunch bo</w:t>
      </w:r>
      <w:r w:rsidR="00C010E8">
        <w:rPr>
          <w:rFonts w:ascii="Arial" w:hAnsi="Arial" w:cs="Arial"/>
          <w:sz w:val="22"/>
          <w:szCs w:val="22"/>
        </w:rPr>
        <w:t>x</w:t>
      </w:r>
    </w:p>
    <w:p w14:paraId="215F07A3" w14:textId="77777777" w:rsidR="00C010E8" w:rsidRDefault="00C010E8" w:rsidP="00C010E8">
      <w:pPr>
        <w:spacing w:line="360" w:lineRule="auto"/>
        <w:rPr>
          <w:rFonts w:ascii="Arial" w:hAnsi="Arial" w:cs="Arial"/>
          <w:sz w:val="22"/>
          <w:szCs w:val="22"/>
        </w:rPr>
      </w:pPr>
    </w:p>
    <w:p w14:paraId="63A09A0F" w14:textId="539B3962" w:rsidR="00C010E8" w:rsidRPr="00C010E8" w:rsidRDefault="00C010E8" w:rsidP="00C010E8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C010E8">
        <w:rPr>
          <w:rFonts w:ascii="Arial" w:hAnsi="Arial" w:cs="Arial"/>
          <w:i/>
          <w:iCs/>
          <w:sz w:val="22"/>
          <w:szCs w:val="22"/>
        </w:rPr>
        <w:t>Insurance requirements for children with allergies and disabilities</w:t>
      </w:r>
    </w:p>
    <w:p w14:paraId="7771699C" w14:textId="63163FAD" w:rsidR="00B50F90" w:rsidRPr="00B50F90" w:rsidRDefault="00405EA8" w:rsidP="00B50F90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ne</w:t>
      </w:r>
      <w:r w:rsidR="00881A7C">
        <w:rPr>
          <w:rFonts w:ascii="Arial" w:hAnsi="Arial" w:cs="Arial"/>
          <w:sz w:val="22"/>
          <w:szCs w:val="22"/>
        </w:rPr>
        <w:t>cessary, our insurance will include</w:t>
      </w:r>
      <w:r w:rsidR="00F47199">
        <w:rPr>
          <w:rFonts w:ascii="Arial" w:hAnsi="Arial" w:cs="Arial"/>
          <w:sz w:val="22"/>
          <w:szCs w:val="22"/>
        </w:rPr>
        <w:t xml:space="preserve"> children with any disability or allergy</w:t>
      </w:r>
      <w:r w:rsidR="00AD6051">
        <w:rPr>
          <w:rFonts w:ascii="Arial" w:hAnsi="Arial" w:cs="Arial"/>
          <w:sz w:val="22"/>
          <w:szCs w:val="22"/>
        </w:rPr>
        <w:t xml:space="preserve">, but certain procedures must be strictly adhered to as set out </w:t>
      </w:r>
      <w:r w:rsidR="00B50F90">
        <w:rPr>
          <w:rFonts w:ascii="Arial" w:hAnsi="Arial" w:cs="Arial"/>
          <w:sz w:val="22"/>
          <w:szCs w:val="22"/>
        </w:rPr>
        <w:t>below: -</w:t>
      </w:r>
    </w:p>
    <w:p w14:paraId="6FACA2BD" w14:textId="5FE43346" w:rsidR="00D77930" w:rsidRDefault="00D77930" w:rsidP="00D87A67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children suffering </w:t>
      </w:r>
      <w:r w:rsidR="002C5037">
        <w:rPr>
          <w:rFonts w:ascii="Arial" w:hAnsi="Arial" w:cs="Arial"/>
          <w:sz w:val="22"/>
          <w:szCs w:val="22"/>
        </w:rPr>
        <w:t>life threatening conditions</w:t>
      </w:r>
      <w:r w:rsidR="00B50F90">
        <w:rPr>
          <w:rFonts w:ascii="Arial" w:hAnsi="Arial" w:cs="Arial"/>
          <w:sz w:val="22"/>
          <w:szCs w:val="22"/>
        </w:rPr>
        <w:t>, or requiring invasive</w:t>
      </w:r>
      <w:r w:rsidR="00B17F8D">
        <w:rPr>
          <w:rFonts w:ascii="Arial" w:hAnsi="Arial" w:cs="Arial"/>
          <w:sz w:val="22"/>
          <w:szCs w:val="22"/>
        </w:rPr>
        <w:t xml:space="preserve"> treatments, written confirmation from our insurance provider</w:t>
      </w:r>
      <w:r w:rsidR="00CC2D2D">
        <w:rPr>
          <w:rFonts w:ascii="Arial" w:hAnsi="Arial" w:cs="Arial"/>
          <w:sz w:val="22"/>
          <w:szCs w:val="22"/>
        </w:rPr>
        <w:t xml:space="preserve"> must be obtained to extend the insurance.</w:t>
      </w:r>
    </w:p>
    <w:p w14:paraId="2ABB5DD6" w14:textId="385ED591" w:rsidR="00633353" w:rsidRDefault="00CC2D2D" w:rsidP="00633353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all times we ensure that the admin</w:t>
      </w:r>
      <w:r w:rsidR="00A854F3">
        <w:rPr>
          <w:rFonts w:ascii="Arial" w:hAnsi="Arial" w:cs="Arial"/>
          <w:sz w:val="22"/>
          <w:szCs w:val="22"/>
        </w:rPr>
        <w:t>istration of medication is compliant with the Safeguarding</w:t>
      </w:r>
      <w:r w:rsidR="00865E8A">
        <w:rPr>
          <w:rFonts w:ascii="Arial" w:hAnsi="Arial" w:cs="Arial"/>
          <w:sz w:val="22"/>
          <w:szCs w:val="22"/>
        </w:rPr>
        <w:t xml:space="preserve"> and Welfare Requirements of the Early Years Foundation Stage</w:t>
      </w:r>
    </w:p>
    <w:p w14:paraId="0594DAAB" w14:textId="60E14E56" w:rsidR="00BD3548" w:rsidRPr="00633353" w:rsidRDefault="00BD3548" w:rsidP="00D74DAF">
      <w:pPr>
        <w:pStyle w:val="ListParagraph"/>
        <w:numPr>
          <w:ilvl w:val="0"/>
          <w:numId w:val="34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633353">
        <w:rPr>
          <w:rFonts w:ascii="Arial" w:hAnsi="Arial" w:cs="Arial"/>
          <w:sz w:val="22"/>
          <w:szCs w:val="22"/>
        </w:rPr>
        <w:t>Oral Medication</w:t>
      </w:r>
    </w:p>
    <w:p w14:paraId="63DC05C9" w14:textId="5B0A15F3" w:rsidR="00A44192" w:rsidRPr="00B62284" w:rsidRDefault="00220C49" w:rsidP="00220C49">
      <w:pPr>
        <w:pStyle w:val="ListParagraph"/>
        <w:numPr>
          <w:ilvl w:val="0"/>
          <w:numId w:val="40"/>
        </w:numPr>
        <w:spacing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Asthma inhalers are now regarded as ‘oral medication’ </w:t>
      </w:r>
      <w:r w:rsidR="008E4798">
        <w:rPr>
          <w:rFonts w:ascii="Arial" w:hAnsi="Arial" w:cs="Arial"/>
          <w:sz w:val="22"/>
          <w:szCs w:val="22"/>
        </w:rPr>
        <w:t xml:space="preserve">by insurers </w:t>
      </w:r>
      <w:r w:rsidR="00C82DAD">
        <w:rPr>
          <w:rFonts w:ascii="Arial" w:hAnsi="Arial" w:cs="Arial"/>
          <w:sz w:val="22"/>
          <w:szCs w:val="22"/>
        </w:rPr>
        <w:t>and so documents do not need to be forwarded to our insurance provider.</w:t>
      </w:r>
      <w:r w:rsidR="00115EF7">
        <w:rPr>
          <w:rFonts w:ascii="Arial" w:hAnsi="Arial" w:cs="Arial"/>
          <w:sz w:val="22"/>
          <w:szCs w:val="22"/>
        </w:rPr>
        <w:t xml:space="preserve"> </w:t>
      </w:r>
      <w:r w:rsidR="00115EF7" w:rsidRPr="00B62284">
        <w:rPr>
          <w:rFonts w:ascii="Arial" w:hAnsi="Arial" w:cs="Arial"/>
          <w:b/>
          <w:bCs/>
          <w:sz w:val="22"/>
          <w:szCs w:val="22"/>
        </w:rPr>
        <w:t>Oral medications</w:t>
      </w:r>
      <w:r w:rsidR="00457610" w:rsidRPr="00B62284">
        <w:rPr>
          <w:rFonts w:ascii="Arial" w:hAnsi="Arial" w:cs="Arial"/>
          <w:b/>
          <w:bCs/>
          <w:sz w:val="22"/>
          <w:szCs w:val="22"/>
        </w:rPr>
        <w:t xml:space="preserve"> must be prescribed by a GP </w:t>
      </w:r>
      <w:r w:rsidR="00673B62" w:rsidRPr="00B62284">
        <w:rPr>
          <w:rFonts w:ascii="Arial" w:hAnsi="Arial" w:cs="Arial"/>
          <w:b/>
          <w:bCs/>
          <w:sz w:val="22"/>
          <w:szCs w:val="22"/>
        </w:rPr>
        <w:t>or have manufa</w:t>
      </w:r>
      <w:r w:rsidR="00096F28" w:rsidRPr="00B62284">
        <w:rPr>
          <w:rFonts w:ascii="Arial" w:hAnsi="Arial" w:cs="Arial"/>
          <w:b/>
          <w:bCs/>
          <w:sz w:val="22"/>
          <w:szCs w:val="22"/>
        </w:rPr>
        <w:t>cturer’s instructions clearly written on them</w:t>
      </w:r>
      <w:r w:rsidR="00B62284" w:rsidRPr="00B62284">
        <w:rPr>
          <w:rFonts w:ascii="Arial" w:hAnsi="Arial" w:cs="Arial"/>
          <w:b/>
          <w:bCs/>
          <w:sz w:val="22"/>
          <w:szCs w:val="22"/>
        </w:rPr>
        <w:t>, and provided in original box with Prescription label on.</w:t>
      </w:r>
    </w:p>
    <w:p w14:paraId="51AE0347" w14:textId="6C74B1AC" w:rsidR="00A70B0F" w:rsidRDefault="00D5693F" w:rsidP="00220C49">
      <w:pPr>
        <w:pStyle w:val="ListParagraph"/>
        <w:numPr>
          <w:ilvl w:val="0"/>
          <w:numId w:val="40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must be provided with clear</w:t>
      </w:r>
      <w:r w:rsidR="00F6311F">
        <w:rPr>
          <w:rFonts w:ascii="Arial" w:hAnsi="Arial" w:cs="Arial"/>
          <w:sz w:val="22"/>
          <w:szCs w:val="22"/>
        </w:rPr>
        <w:t xml:space="preserve"> written instructions on how to administer such medication.</w:t>
      </w:r>
    </w:p>
    <w:p w14:paraId="7FF84D3C" w14:textId="21CEB65A" w:rsidR="009134D7" w:rsidRDefault="009134D7" w:rsidP="00220C49">
      <w:pPr>
        <w:pStyle w:val="ListParagraph"/>
        <w:numPr>
          <w:ilvl w:val="0"/>
          <w:numId w:val="40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adhere to all risk assessment procedures for the correct storage</w:t>
      </w:r>
      <w:r w:rsidR="008B63C1">
        <w:rPr>
          <w:rFonts w:ascii="Arial" w:hAnsi="Arial" w:cs="Arial"/>
          <w:sz w:val="22"/>
          <w:szCs w:val="22"/>
        </w:rPr>
        <w:t xml:space="preserve"> and administration of the medication.</w:t>
      </w:r>
    </w:p>
    <w:p w14:paraId="6F2AA3C9" w14:textId="6D45B5DF" w:rsidR="00F95EA2" w:rsidRDefault="00F95EA2" w:rsidP="00220C49">
      <w:pPr>
        <w:pStyle w:val="ListParagraph"/>
        <w:numPr>
          <w:ilvl w:val="0"/>
          <w:numId w:val="40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must have the parents or guardians’ prior written consent. The consent must be kept on file.</w:t>
      </w:r>
      <w:r w:rsidR="00EE1CB8">
        <w:rPr>
          <w:rFonts w:ascii="Arial" w:hAnsi="Arial" w:cs="Arial"/>
          <w:sz w:val="22"/>
          <w:szCs w:val="22"/>
        </w:rPr>
        <w:t xml:space="preserve"> It is not necessary to forward copy documents to our insurance provider</w:t>
      </w:r>
      <w:r w:rsidR="00D74DAF">
        <w:rPr>
          <w:rFonts w:ascii="Arial" w:hAnsi="Arial" w:cs="Arial"/>
          <w:sz w:val="22"/>
          <w:szCs w:val="22"/>
        </w:rPr>
        <w:t>.</w:t>
      </w:r>
    </w:p>
    <w:p w14:paraId="2958CC86" w14:textId="77777777" w:rsidR="00D74DAF" w:rsidRPr="00D74DAF" w:rsidRDefault="00D74DAF" w:rsidP="00D74DAF">
      <w:pPr>
        <w:pStyle w:val="ListParagraph"/>
        <w:spacing w:line="360" w:lineRule="auto"/>
        <w:contextualSpacing w:val="0"/>
        <w:rPr>
          <w:rFonts w:ascii="Arial" w:hAnsi="Arial" w:cs="Arial"/>
          <w:i/>
          <w:iCs/>
          <w:sz w:val="22"/>
          <w:szCs w:val="22"/>
        </w:rPr>
      </w:pPr>
    </w:p>
    <w:p w14:paraId="25AFDC4F" w14:textId="43F5FD0D" w:rsidR="0081725E" w:rsidRDefault="00D74DAF" w:rsidP="00D74DAF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D74DAF">
        <w:rPr>
          <w:rFonts w:ascii="Arial" w:hAnsi="Arial" w:cs="Arial"/>
          <w:i/>
          <w:iCs/>
          <w:sz w:val="22"/>
          <w:szCs w:val="22"/>
        </w:rPr>
        <w:t>Life-saving medication and invasive treatments</w:t>
      </w:r>
    </w:p>
    <w:p w14:paraId="7374BC26" w14:textId="1C06C50A" w:rsidR="00C13CD6" w:rsidRDefault="00C13CD6" w:rsidP="00D74DAF">
      <w:pPr>
        <w:spacing w:line="360" w:lineRule="auto"/>
        <w:rPr>
          <w:rFonts w:ascii="Arial" w:hAnsi="Arial" w:cs="Arial"/>
          <w:sz w:val="22"/>
          <w:szCs w:val="22"/>
        </w:rPr>
      </w:pPr>
      <w:r w:rsidRPr="00C23876">
        <w:rPr>
          <w:rFonts w:ascii="Arial" w:hAnsi="Arial" w:cs="Arial"/>
          <w:sz w:val="22"/>
          <w:szCs w:val="22"/>
        </w:rPr>
        <w:t>These include adren</w:t>
      </w:r>
      <w:r w:rsidR="00C23876" w:rsidRPr="00C23876">
        <w:rPr>
          <w:rFonts w:ascii="Arial" w:hAnsi="Arial" w:cs="Arial"/>
          <w:sz w:val="22"/>
          <w:szCs w:val="22"/>
        </w:rPr>
        <w:t>aline</w:t>
      </w:r>
      <w:r w:rsidR="00C23876">
        <w:rPr>
          <w:rFonts w:ascii="Arial" w:hAnsi="Arial" w:cs="Arial"/>
          <w:sz w:val="22"/>
          <w:szCs w:val="22"/>
        </w:rPr>
        <w:t xml:space="preserve"> injections</w:t>
      </w:r>
      <w:r w:rsidR="00327071">
        <w:rPr>
          <w:rFonts w:ascii="Arial" w:hAnsi="Arial" w:cs="Arial"/>
          <w:sz w:val="22"/>
          <w:szCs w:val="22"/>
        </w:rPr>
        <w:t xml:space="preserve"> (EpiPen’s) for anaphylactic shock reactions</w:t>
      </w:r>
      <w:r w:rsidR="001C0878">
        <w:rPr>
          <w:rFonts w:ascii="Arial" w:hAnsi="Arial" w:cs="Arial"/>
          <w:sz w:val="22"/>
          <w:szCs w:val="22"/>
        </w:rPr>
        <w:t xml:space="preserve"> (caused by allergies to </w:t>
      </w:r>
      <w:r w:rsidR="006F5F95">
        <w:rPr>
          <w:rFonts w:ascii="Arial" w:hAnsi="Arial" w:cs="Arial"/>
          <w:sz w:val="22"/>
          <w:szCs w:val="22"/>
        </w:rPr>
        <w:t>nuts, eggs etc) of invasive treatments such as rectal admin</w:t>
      </w:r>
      <w:r w:rsidR="00407B92">
        <w:rPr>
          <w:rFonts w:ascii="Arial" w:hAnsi="Arial" w:cs="Arial"/>
          <w:sz w:val="22"/>
          <w:szCs w:val="22"/>
        </w:rPr>
        <w:t>istration of Diaze</w:t>
      </w:r>
      <w:r w:rsidR="00D85ADF">
        <w:rPr>
          <w:rFonts w:ascii="Arial" w:hAnsi="Arial" w:cs="Arial"/>
          <w:sz w:val="22"/>
          <w:szCs w:val="22"/>
        </w:rPr>
        <w:t>pam (for epilepsy)</w:t>
      </w:r>
    </w:p>
    <w:p w14:paraId="072B50BC" w14:textId="06444EB2" w:rsidR="00D85ADF" w:rsidRDefault="00D85ADF" w:rsidP="00D74DA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We must have </w:t>
      </w:r>
      <w:r w:rsidR="0037011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CA3E8AB" w14:textId="33D83F4B" w:rsidR="00370114" w:rsidRDefault="005C254B" w:rsidP="005C254B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letter from the child’s GP/consultant stating that the child</w:t>
      </w:r>
      <w:r w:rsidR="003C5D1C">
        <w:rPr>
          <w:rFonts w:ascii="Arial" w:hAnsi="Arial" w:cs="Arial"/>
          <w:sz w:val="22"/>
          <w:szCs w:val="22"/>
        </w:rPr>
        <w:t xml:space="preserve">’s condition and what medication if any </w:t>
      </w:r>
      <w:r w:rsidR="009C06AF">
        <w:rPr>
          <w:rFonts w:ascii="Arial" w:hAnsi="Arial" w:cs="Arial"/>
          <w:sz w:val="22"/>
          <w:szCs w:val="22"/>
        </w:rPr>
        <w:t>is to be administered</w:t>
      </w:r>
    </w:p>
    <w:p w14:paraId="5FEC0DAA" w14:textId="3B5589FB" w:rsidR="009C06AF" w:rsidRDefault="009C06AF" w:rsidP="005C254B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written consent from the parent or g</w:t>
      </w:r>
      <w:r w:rsidR="00E246F8">
        <w:rPr>
          <w:rFonts w:ascii="Arial" w:hAnsi="Arial" w:cs="Arial"/>
          <w:sz w:val="22"/>
          <w:szCs w:val="22"/>
        </w:rPr>
        <w:t>uardian allowing us to admin</w:t>
      </w:r>
      <w:r w:rsidR="009B4866">
        <w:rPr>
          <w:rFonts w:ascii="Arial" w:hAnsi="Arial" w:cs="Arial"/>
          <w:sz w:val="22"/>
          <w:szCs w:val="22"/>
        </w:rPr>
        <w:t xml:space="preserve">ister medication and </w:t>
      </w:r>
    </w:p>
    <w:p w14:paraId="7D2DB821" w14:textId="419DD9A7" w:rsidR="009B4866" w:rsidRDefault="009B4866" w:rsidP="005C254B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proof of training in the administration of such medication</w:t>
      </w:r>
      <w:r w:rsidR="00A50AD9">
        <w:rPr>
          <w:rFonts w:ascii="Arial" w:hAnsi="Arial" w:cs="Arial"/>
          <w:sz w:val="22"/>
          <w:szCs w:val="22"/>
        </w:rPr>
        <w:t xml:space="preserve"> by the child’s GP, a district nurse, children’s nurse </w:t>
      </w:r>
      <w:r w:rsidR="004167DE">
        <w:rPr>
          <w:rFonts w:ascii="Arial" w:hAnsi="Arial" w:cs="Arial"/>
          <w:sz w:val="22"/>
          <w:szCs w:val="22"/>
        </w:rPr>
        <w:t>specialist or a community paediatric n</w:t>
      </w:r>
      <w:r w:rsidR="003E224F">
        <w:rPr>
          <w:rFonts w:ascii="Arial" w:hAnsi="Arial" w:cs="Arial"/>
          <w:sz w:val="22"/>
          <w:szCs w:val="22"/>
        </w:rPr>
        <w:t>ur</w:t>
      </w:r>
      <w:r w:rsidR="004167DE">
        <w:rPr>
          <w:rFonts w:ascii="Arial" w:hAnsi="Arial" w:cs="Arial"/>
          <w:sz w:val="22"/>
          <w:szCs w:val="22"/>
        </w:rPr>
        <w:t>se</w:t>
      </w:r>
      <w:r w:rsidR="003E224F">
        <w:rPr>
          <w:rFonts w:ascii="Arial" w:hAnsi="Arial" w:cs="Arial"/>
          <w:sz w:val="22"/>
          <w:szCs w:val="22"/>
        </w:rPr>
        <w:t>.</w:t>
      </w:r>
    </w:p>
    <w:p w14:paraId="78E4E25F" w14:textId="77777777" w:rsidR="00397735" w:rsidRDefault="003E224F" w:rsidP="003E224F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 w:rsidRPr="00397735">
        <w:rPr>
          <w:rFonts w:ascii="Arial" w:hAnsi="Arial" w:cs="Arial"/>
          <w:sz w:val="22"/>
          <w:szCs w:val="22"/>
        </w:rPr>
        <w:t xml:space="preserve">Written confirmation that we hold this information </w:t>
      </w:r>
      <w:r w:rsidR="0041301F" w:rsidRPr="00397735">
        <w:rPr>
          <w:rFonts w:ascii="Arial" w:hAnsi="Arial" w:cs="Arial"/>
          <w:sz w:val="22"/>
          <w:szCs w:val="22"/>
        </w:rPr>
        <w:t>will first</w:t>
      </w:r>
      <w:r w:rsidR="008B7D52" w:rsidRPr="00397735">
        <w:rPr>
          <w:rFonts w:ascii="Arial" w:hAnsi="Arial" w:cs="Arial"/>
          <w:sz w:val="22"/>
          <w:szCs w:val="22"/>
        </w:rPr>
        <w:t xml:space="preserve"> be sent to the Early Years</w:t>
      </w:r>
      <w:r w:rsidR="005649E4" w:rsidRPr="00397735">
        <w:rPr>
          <w:rFonts w:ascii="Arial" w:hAnsi="Arial" w:cs="Arial"/>
          <w:sz w:val="22"/>
          <w:szCs w:val="22"/>
        </w:rPr>
        <w:t xml:space="preserve"> Alliance Insurance Department for appraisal. Written confirmation that the insurance has been extended will be issued by return.</w:t>
      </w:r>
    </w:p>
    <w:p w14:paraId="7692E609" w14:textId="3FE76BA9" w:rsidR="00397735" w:rsidRDefault="00397735" w:rsidP="003E224F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Treatments such as inhalers and </w:t>
      </w:r>
      <w:r w:rsidR="00166082">
        <w:rPr>
          <w:rFonts w:ascii="Arial" w:hAnsi="Arial" w:cs="Arial"/>
          <w:sz w:val="22"/>
          <w:szCs w:val="22"/>
        </w:rPr>
        <w:t>EpiPens</w:t>
      </w:r>
      <w:r>
        <w:rPr>
          <w:rFonts w:ascii="Arial" w:hAnsi="Arial" w:cs="Arial"/>
          <w:sz w:val="22"/>
          <w:szCs w:val="22"/>
        </w:rPr>
        <w:t xml:space="preserve"> are immediately </w:t>
      </w:r>
      <w:r w:rsidR="00166082">
        <w:rPr>
          <w:rFonts w:ascii="Arial" w:hAnsi="Arial" w:cs="Arial"/>
          <w:sz w:val="22"/>
          <w:szCs w:val="22"/>
        </w:rPr>
        <w:t>accessible in an emergency.</w:t>
      </w:r>
    </w:p>
    <w:p w14:paraId="5F339C13" w14:textId="77777777" w:rsidR="001A69E4" w:rsidRDefault="001A69E4" w:rsidP="001A69E4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1BB62E6D" w14:textId="6D637B70" w:rsidR="001A69E4" w:rsidRDefault="008E57B7" w:rsidP="001A69E4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 person for special needs children requiring assistance with tubes to help</w:t>
      </w:r>
      <w:r w:rsidR="001F6EDB">
        <w:rPr>
          <w:rFonts w:ascii="Arial" w:hAnsi="Arial" w:cs="Arial"/>
          <w:sz w:val="22"/>
          <w:szCs w:val="22"/>
        </w:rPr>
        <w:t xml:space="preserve"> them with everyday living e.g. breathing apparatus, to take nourishment, colostomy </w:t>
      </w:r>
      <w:r w:rsidR="00566B47">
        <w:rPr>
          <w:rFonts w:ascii="Arial" w:hAnsi="Arial" w:cs="Arial"/>
          <w:sz w:val="22"/>
          <w:szCs w:val="22"/>
        </w:rPr>
        <w:t xml:space="preserve">bags etc: </w:t>
      </w:r>
    </w:p>
    <w:p w14:paraId="63A6D9E1" w14:textId="31EF1AE0" w:rsidR="0094799D" w:rsidRDefault="0094799D" w:rsidP="0094799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</w:t>
      </w:r>
      <w:r w:rsidR="005F09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Prior written consent must be obtained from the child’s parent or guardian</w:t>
      </w:r>
      <w:r w:rsidR="005F09F0">
        <w:rPr>
          <w:rFonts w:ascii="Arial" w:hAnsi="Arial" w:cs="Arial"/>
          <w:sz w:val="22"/>
          <w:szCs w:val="22"/>
        </w:rPr>
        <w:t xml:space="preserve"> to give treatment and/or medication prescribed by the child’s GP.</w:t>
      </w:r>
    </w:p>
    <w:p w14:paraId="63F5EE1A" w14:textId="63ADE2EB" w:rsidR="005F09F0" w:rsidRDefault="005F09F0" w:rsidP="0094799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 w:rsidR="000E61B8">
        <w:rPr>
          <w:rFonts w:ascii="Arial" w:hAnsi="Arial" w:cs="Arial"/>
          <w:sz w:val="22"/>
          <w:szCs w:val="22"/>
        </w:rPr>
        <w:t>The key person must have the relevant training/experience which may</w:t>
      </w:r>
      <w:r w:rsidR="00962CAB">
        <w:rPr>
          <w:rFonts w:ascii="Arial" w:hAnsi="Arial" w:cs="Arial"/>
          <w:sz w:val="22"/>
          <w:szCs w:val="22"/>
        </w:rPr>
        <w:t xml:space="preserve"> </w:t>
      </w:r>
      <w:r w:rsidR="000E61B8">
        <w:rPr>
          <w:rFonts w:ascii="Arial" w:hAnsi="Arial" w:cs="Arial"/>
          <w:sz w:val="22"/>
          <w:szCs w:val="22"/>
        </w:rPr>
        <w:t>include receiving appropriate instructions from parents or guardians</w:t>
      </w:r>
      <w:r w:rsidR="001C54BF">
        <w:rPr>
          <w:rFonts w:ascii="Arial" w:hAnsi="Arial" w:cs="Arial"/>
          <w:sz w:val="22"/>
          <w:szCs w:val="22"/>
        </w:rPr>
        <w:t>.</w:t>
      </w:r>
    </w:p>
    <w:p w14:paraId="71F606D9" w14:textId="30460AFC" w:rsidR="001C54BF" w:rsidRDefault="001C54BF" w:rsidP="0094799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Copies of all letters relating to these children must first be sent </w:t>
      </w:r>
      <w:r w:rsidR="00962CAB">
        <w:rPr>
          <w:rFonts w:ascii="Arial" w:hAnsi="Arial" w:cs="Arial"/>
          <w:sz w:val="22"/>
          <w:szCs w:val="22"/>
        </w:rPr>
        <w:t>to the Early Years Alliance Insuranc</w:t>
      </w:r>
      <w:r w:rsidR="00BE6EA3">
        <w:rPr>
          <w:rFonts w:ascii="Arial" w:hAnsi="Arial" w:cs="Arial"/>
          <w:sz w:val="22"/>
          <w:szCs w:val="22"/>
        </w:rPr>
        <w:t>e</w:t>
      </w:r>
      <w:r w:rsidR="00B2339B">
        <w:rPr>
          <w:rFonts w:ascii="Arial" w:hAnsi="Arial" w:cs="Arial"/>
          <w:sz w:val="22"/>
          <w:szCs w:val="22"/>
        </w:rPr>
        <w:t xml:space="preserve"> </w:t>
      </w:r>
      <w:r w:rsidR="00962CAB">
        <w:rPr>
          <w:rFonts w:ascii="Arial" w:hAnsi="Arial" w:cs="Arial"/>
          <w:sz w:val="22"/>
          <w:szCs w:val="22"/>
        </w:rPr>
        <w:t>Department for appraisal</w:t>
      </w:r>
      <w:r w:rsidR="00B2339B">
        <w:rPr>
          <w:rFonts w:ascii="Arial" w:hAnsi="Arial" w:cs="Arial"/>
          <w:sz w:val="22"/>
          <w:szCs w:val="22"/>
        </w:rPr>
        <w:t>. Written confirmation</w:t>
      </w:r>
      <w:r w:rsidR="00BE6EA3">
        <w:rPr>
          <w:rFonts w:ascii="Arial" w:hAnsi="Arial" w:cs="Arial"/>
          <w:sz w:val="22"/>
          <w:szCs w:val="22"/>
        </w:rPr>
        <w:t xml:space="preserve"> that the insurance </w:t>
      </w:r>
      <w:r w:rsidR="00F75D9A">
        <w:rPr>
          <w:rFonts w:ascii="Arial" w:hAnsi="Arial" w:cs="Arial"/>
          <w:sz w:val="22"/>
          <w:szCs w:val="22"/>
        </w:rPr>
        <w:t>has been extended will be issued by return.</w:t>
      </w:r>
    </w:p>
    <w:p w14:paraId="114F3499" w14:textId="77777777" w:rsidR="00F75D9A" w:rsidRDefault="00F75D9A" w:rsidP="0094799D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1EF8B0EC" w14:textId="09B936AF" w:rsidR="00F75D9A" w:rsidRDefault="00F75D9A" w:rsidP="0094799D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we are unsure about any aspect</w:t>
      </w:r>
      <w:r w:rsidR="00733264">
        <w:rPr>
          <w:rFonts w:ascii="Arial" w:hAnsi="Arial" w:cs="Arial"/>
          <w:sz w:val="22"/>
          <w:szCs w:val="22"/>
        </w:rPr>
        <w:t xml:space="preserve">, we contact the Early Years Alliance Insurance Department on 020 7697 2585 or email </w:t>
      </w:r>
      <w:hyperlink r:id="rId11" w:history="1">
        <w:r w:rsidR="009C3A10" w:rsidRPr="0011730A">
          <w:rPr>
            <w:rStyle w:val="Hyperlink"/>
            <w:rFonts w:ascii="Arial" w:hAnsi="Arial" w:cs="Arial"/>
            <w:sz w:val="22"/>
            <w:szCs w:val="22"/>
          </w:rPr>
          <w:t>insurance@eyalliance.org.uk</w:t>
        </w:r>
      </w:hyperlink>
    </w:p>
    <w:p w14:paraId="62E63F2B" w14:textId="77777777" w:rsidR="009C3A10" w:rsidRPr="001A69E4" w:rsidRDefault="009C3A10" w:rsidP="0094799D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6736602B" w14:textId="0C3F7129" w:rsidR="003E224F" w:rsidRPr="003E224F" w:rsidRDefault="003E224F" w:rsidP="003E224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FFC16A0" w14:textId="5AACDC5F" w:rsidR="00D74DAF" w:rsidRPr="00D74DAF" w:rsidRDefault="00D74DAF" w:rsidP="00D74DAF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53ECDD38" w14:textId="77777777" w:rsidR="00D87A67" w:rsidRDefault="00D87A67" w:rsidP="00D87A67">
      <w:pPr>
        <w:spacing w:line="360" w:lineRule="auto"/>
        <w:rPr>
          <w:rFonts w:ascii="Arial" w:hAnsi="Arial" w:cs="Arial"/>
          <w:sz w:val="22"/>
          <w:szCs w:val="22"/>
        </w:rPr>
      </w:pPr>
    </w:p>
    <w:p w14:paraId="562447CB" w14:textId="77777777" w:rsidR="00D87A67" w:rsidRPr="00D87A67" w:rsidRDefault="00D87A67" w:rsidP="00D87A67">
      <w:pPr>
        <w:spacing w:line="360" w:lineRule="auto"/>
        <w:rPr>
          <w:rFonts w:ascii="Arial" w:hAnsi="Arial" w:cs="Arial"/>
          <w:sz w:val="22"/>
          <w:szCs w:val="22"/>
        </w:rPr>
      </w:pPr>
    </w:p>
    <w:p w14:paraId="22D77F7D" w14:textId="77777777" w:rsidR="001221F1" w:rsidRDefault="001221F1" w:rsidP="001221F1">
      <w:pPr>
        <w:pStyle w:val="ListParagraph"/>
        <w:spacing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735CEB7C" w14:textId="77777777" w:rsidR="001221F1" w:rsidRDefault="001221F1" w:rsidP="001221F1">
      <w:pPr>
        <w:pStyle w:val="ListParagraph"/>
        <w:spacing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54D4ECD1" w14:textId="77777777" w:rsidR="004E0CEE" w:rsidRDefault="004E0CEE" w:rsidP="004E0CEE">
      <w:pPr>
        <w:spacing w:line="360" w:lineRule="auto"/>
        <w:rPr>
          <w:rFonts w:ascii="Arial" w:hAnsi="Arial" w:cs="Arial"/>
          <w:sz w:val="22"/>
          <w:szCs w:val="22"/>
        </w:rPr>
      </w:pPr>
    </w:p>
    <w:p w14:paraId="36354621" w14:textId="450C3A4C" w:rsidR="002561A4" w:rsidRDefault="002561A4" w:rsidP="002561A4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769A0760" w14:textId="717CEFE9" w:rsidR="00F0175F" w:rsidRPr="002C0E83" w:rsidRDefault="00C2712F" w:rsidP="00C2712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C0E83">
        <w:rPr>
          <w:rFonts w:ascii="Arial" w:hAnsi="Arial" w:cs="Arial"/>
          <w:b/>
          <w:bCs/>
          <w:sz w:val="22"/>
          <w:szCs w:val="22"/>
        </w:rPr>
        <w:t>6.2 Managing Children who are Sick, Infect</w:t>
      </w:r>
      <w:r w:rsidR="002C0E83" w:rsidRPr="002C0E83">
        <w:rPr>
          <w:rFonts w:ascii="Arial" w:hAnsi="Arial" w:cs="Arial"/>
          <w:b/>
          <w:bCs/>
          <w:sz w:val="22"/>
          <w:szCs w:val="22"/>
        </w:rPr>
        <w:t>ious, or with Allergies</w:t>
      </w:r>
      <w:r w:rsidR="00DD6FAD" w:rsidRPr="002C0E83">
        <w:rPr>
          <w:rFonts w:ascii="Arial" w:hAnsi="Arial" w:cs="Arial"/>
          <w:b/>
          <w:bCs/>
          <w:sz w:val="22"/>
          <w:szCs w:val="22"/>
        </w:rPr>
        <w:br/>
      </w:r>
    </w:p>
    <w:p w14:paraId="0502BF19" w14:textId="1C6B8F39" w:rsidR="00CA76EB" w:rsidRDefault="00CA76EB" w:rsidP="00CA76E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5B3A977" w14:textId="77777777" w:rsidR="00821FDD" w:rsidRDefault="00821FDD" w:rsidP="00821FD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878DC8C" w14:textId="77777777" w:rsidR="00821FDD" w:rsidRPr="00A37BC9" w:rsidRDefault="00821FDD" w:rsidP="00821F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lastRenderedPageBreak/>
        <w:t xml:space="preserve">This policy was adopted by    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  <w:t>Pavilion Pirates Preschool</w:t>
      </w:r>
      <w:r>
        <w:rPr>
          <w:rFonts w:ascii="Arial" w:hAnsi="Arial" w:cs="Arial"/>
          <w:b/>
          <w:bCs/>
          <w:sz w:val="22"/>
          <w:szCs w:val="22"/>
        </w:rPr>
        <w:t xml:space="preserve"> CIO</w:t>
      </w:r>
    </w:p>
    <w:p w14:paraId="2FB1C80B" w14:textId="77777777" w:rsidR="00821FDD" w:rsidRPr="00A37BC9" w:rsidRDefault="00821FDD" w:rsidP="00821F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2541806" w14:textId="77777777" w:rsidR="00821FDD" w:rsidRPr="00A37BC9" w:rsidRDefault="00821FDD" w:rsidP="00821F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 xml:space="preserve">On     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21.07.2021</w:t>
      </w:r>
    </w:p>
    <w:p w14:paraId="7F2A89B3" w14:textId="77777777" w:rsidR="00821FDD" w:rsidRPr="00A37BC9" w:rsidRDefault="00821FDD" w:rsidP="00821F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DF18AF8" w14:textId="671E0407" w:rsidR="00821FDD" w:rsidRPr="00A37BC9" w:rsidRDefault="00821FDD" w:rsidP="00821F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Date reviewed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  <w:t>Every t</w:t>
      </w:r>
      <w:r w:rsidR="00653512">
        <w:rPr>
          <w:rFonts w:ascii="Arial" w:hAnsi="Arial" w:cs="Arial"/>
          <w:b/>
          <w:bCs/>
          <w:sz w:val="22"/>
          <w:szCs w:val="22"/>
        </w:rPr>
        <w:t>wo</w:t>
      </w:r>
      <w:r w:rsidRPr="00A37BC9">
        <w:rPr>
          <w:rFonts w:ascii="Arial" w:hAnsi="Arial" w:cs="Arial"/>
          <w:b/>
          <w:bCs/>
          <w:sz w:val="22"/>
          <w:szCs w:val="22"/>
        </w:rPr>
        <w:t xml:space="preserve"> years or as required</w:t>
      </w:r>
    </w:p>
    <w:p w14:paraId="566D1825" w14:textId="77777777" w:rsidR="00821FDD" w:rsidRPr="00A37BC9" w:rsidRDefault="00821FDD" w:rsidP="00821F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2442B4B" w14:textId="77777777" w:rsidR="00821FDD" w:rsidRPr="00A37BC9" w:rsidRDefault="00821FDD" w:rsidP="00821F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Signed on behalf of the provider</w:t>
      </w:r>
    </w:p>
    <w:p w14:paraId="7C3DACA4" w14:textId="77777777" w:rsidR="00821FDD" w:rsidRPr="00A37BC9" w:rsidRDefault="00821FDD" w:rsidP="00821F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5150BF5" w14:textId="77777777" w:rsidR="00821FDD" w:rsidRPr="00B67E96" w:rsidRDefault="00821FDD" w:rsidP="00821FD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Name and Role of Signatory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Linda Noble  (Trustee/NI)</w:t>
      </w:r>
      <w:r w:rsidRPr="00A37BC9"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</w:p>
    <w:p w14:paraId="7378A3EC" w14:textId="77777777" w:rsidR="00821FDD" w:rsidRDefault="00821FDD" w:rsidP="00821FDD">
      <w:pPr>
        <w:rPr>
          <w:rFonts w:ascii="Arial" w:hAnsi="Arial" w:cs="Arial"/>
          <w:b/>
          <w:sz w:val="22"/>
          <w:szCs w:val="22"/>
        </w:rPr>
      </w:pPr>
    </w:p>
    <w:p w14:paraId="7635807A" w14:textId="77777777" w:rsidR="00821FDD" w:rsidRDefault="00821FDD" w:rsidP="00821FDD">
      <w:pPr>
        <w:rPr>
          <w:rFonts w:ascii="Arial" w:hAnsi="Arial" w:cs="Arial"/>
          <w:b/>
          <w:sz w:val="22"/>
          <w:szCs w:val="22"/>
        </w:rPr>
      </w:pPr>
    </w:p>
    <w:p w14:paraId="7D8ED050" w14:textId="77777777" w:rsidR="00821FDD" w:rsidRPr="00B66B4A" w:rsidRDefault="00821FDD" w:rsidP="00821FD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Signed on behalf of the provider                           </w:t>
      </w:r>
    </w:p>
    <w:p w14:paraId="6ADA80F9" w14:textId="77777777" w:rsidR="00821FDD" w:rsidRDefault="00821FDD" w:rsidP="00821FDD">
      <w:pPr>
        <w:rPr>
          <w:rFonts w:ascii="Arial" w:hAnsi="Arial" w:cs="Arial"/>
          <w:b/>
          <w:sz w:val="22"/>
          <w:szCs w:val="22"/>
        </w:rPr>
      </w:pPr>
    </w:p>
    <w:p w14:paraId="5B92D0A8" w14:textId="77777777" w:rsidR="00821FDD" w:rsidRPr="00B66B4A" w:rsidRDefault="00821FDD" w:rsidP="00821FDD">
      <w:pPr>
        <w:rPr>
          <w:rFonts w:ascii="Arial" w:hAnsi="Arial" w:cs="Arial"/>
          <w:b/>
          <w:sz w:val="22"/>
          <w:szCs w:val="22"/>
        </w:rPr>
      </w:pPr>
    </w:p>
    <w:p w14:paraId="2A5BB525" w14:textId="77777777" w:rsidR="00821FDD" w:rsidRDefault="00821FDD" w:rsidP="00821FDD">
      <w:pPr>
        <w:rPr>
          <w:rFonts w:ascii="Arial" w:hAnsi="Arial" w:cs="Arial"/>
          <w:b/>
          <w:sz w:val="22"/>
          <w:szCs w:val="22"/>
        </w:rPr>
      </w:pPr>
      <w:r w:rsidRPr="00B66B4A">
        <w:rPr>
          <w:rFonts w:ascii="Arial" w:hAnsi="Arial" w:cs="Arial"/>
          <w:b/>
          <w:sz w:val="22"/>
          <w:szCs w:val="22"/>
        </w:rPr>
        <w:t xml:space="preserve">Name </w:t>
      </w:r>
      <w:r>
        <w:rPr>
          <w:rFonts w:ascii="Arial" w:hAnsi="Arial" w:cs="Arial"/>
          <w:b/>
          <w:sz w:val="22"/>
          <w:szCs w:val="22"/>
        </w:rPr>
        <w:t>and Role of Signatory</w:t>
      </w:r>
      <w:r w:rsidRPr="00B66B4A">
        <w:rPr>
          <w:rFonts w:ascii="Arial" w:hAnsi="Arial" w:cs="Arial"/>
          <w:b/>
          <w:sz w:val="22"/>
          <w:szCs w:val="22"/>
        </w:rPr>
        <w:tab/>
      </w:r>
      <w:r w:rsidRPr="00B66B4A">
        <w:rPr>
          <w:rFonts w:ascii="Arial" w:hAnsi="Arial" w:cs="Arial"/>
          <w:b/>
          <w:sz w:val="22"/>
          <w:szCs w:val="22"/>
        </w:rPr>
        <w:tab/>
      </w:r>
      <w:r w:rsidRPr="00B66B4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Helen Travers (Trustee)</w:t>
      </w:r>
    </w:p>
    <w:p w14:paraId="1B410670" w14:textId="77777777" w:rsidR="00821FDD" w:rsidRDefault="00821FDD" w:rsidP="00821FDD">
      <w:pPr>
        <w:rPr>
          <w:rFonts w:ascii="Arial" w:hAnsi="Arial" w:cs="Arial"/>
          <w:b/>
          <w:sz w:val="22"/>
          <w:szCs w:val="22"/>
        </w:rPr>
      </w:pPr>
    </w:p>
    <w:p w14:paraId="28A0C0CB" w14:textId="77777777" w:rsidR="00821FDD" w:rsidRDefault="00821FDD" w:rsidP="00821FDD">
      <w:pPr>
        <w:rPr>
          <w:rFonts w:ascii="Arial" w:hAnsi="Arial" w:cs="Arial"/>
          <w:b/>
          <w:sz w:val="22"/>
          <w:szCs w:val="22"/>
        </w:rPr>
      </w:pPr>
    </w:p>
    <w:p w14:paraId="3A10F7E0" w14:textId="77777777" w:rsidR="00821FDD" w:rsidRDefault="00821FDD" w:rsidP="00821FDD">
      <w:pPr>
        <w:rPr>
          <w:rFonts w:ascii="Arial" w:hAnsi="Arial" w:cs="Arial"/>
          <w:b/>
          <w:sz w:val="22"/>
          <w:szCs w:val="22"/>
        </w:rPr>
      </w:pPr>
    </w:p>
    <w:p w14:paraId="380214D5" w14:textId="6B3C93A2" w:rsidR="00821FDD" w:rsidRPr="00B66B4A" w:rsidRDefault="00821FDD" w:rsidP="00821FD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REVIEW DATE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21.07.20</w:t>
      </w:r>
      <w:r w:rsidR="00653512">
        <w:rPr>
          <w:rFonts w:ascii="Arial" w:hAnsi="Arial" w:cs="Arial"/>
          <w:b/>
          <w:sz w:val="22"/>
          <w:szCs w:val="22"/>
        </w:rPr>
        <w:t>2</w:t>
      </w:r>
      <w:r w:rsidR="001B1843">
        <w:rPr>
          <w:rFonts w:ascii="Arial" w:hAnsi="Arial" w:cs="Arial"/>
          <w:b/>
          <w:sz w:val="22"/>
          <w:szCs w:val="22"/>
        </w:rPr>
        <w:t>7</w:t>
      </w:r>
    </w:p>
    <w:p w14:paraId="42E5FBA8" w14:textId="7059D818" w:rsidR="00BE773F" w:rsidRPr="00976E58" w:rsidRDefault="00BE773F" w:rsidP="00976E5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BE773F" w:rsidRPr="00976E58" w:rsidSect="00DD3667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7D5E" w14:textId="77777777" w:rsidR="009612D3" w:rsidRDefault="009612D3" w:rsidP="001F0AE8">
      <w:r>
        <w:separator/>
      </w:r>
    </w:p>
  </w:endnote>
  <w:endnote w:type="continuationSeparator" w:id="0">
    <w:p w14:paraId="330C6719" w14:textId="77777777" w:rsidR="009612D3" w:rsidRDefault="009612D3" w:rsidP="001F0AE8">
      <w:r>
        <w:continuationSeparator/>
      </w:r>
    </w:p>
  </w:endnote>
  <w:endnote w:type="continuationNotice" w:id="1">
    <w:p w14:paraId="274B88A4" w14:textId="77777777" w:rsidR="00322C93" w:rsidRDefault="00322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5596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D5B8CB" w14:textId="1247DFC9" w:rsidR="00DD3667" w:rsidRDefault="00DD36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CA3EBC" w14:textId="77777777" w:rsidR="00DD3667" w:rsidRDefault="00DD3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85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2F14F" w14:textId="07198642" w:rsidR="00DD3667" w:rsidRDefault="00DD36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C5FFF1" w14:textId="77777777" w:rsidR="001268C7" w:rsidRDefault="00126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10C9" w14:textId="77777777" w:rsidR="009612D3" w:rsidRDefault="009612D3" w:rsidP="001F0AE8">
      <w:r>
        <w:separator/>
      </w:r>
    </w:p>
  </w:footnote>
  <w:footnote w:type="continuationSeparator" w:id="0">
    <w:p w14:paraId="5DC50E1A" w14:textId="77777777" w:rsidR="009612D3" w:rsidRDefault="009612D3" w:rsidP="001F0AE8">
      <w:r>
        <w:continuationSeparator/>
      </w:r>
    </w:p>
  </w:footnote>
  <w:footnote w:type="continuationNotice" w:id="1">
    <w:p w14:paraId="7B6953E8" w14:textId="77777777" w:rsidR="00322C93" w:rsidRDefault="00322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097D" w14:textId="1542BB7E" w:rsidR="00DD6FAD" w:rsidRDefault="00CA76EB" w:rsidP="00DD6FAD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27536C">
      <w:rPr>
        <w:rFonts w:ascii="Arial" w:hAnsi="Arial"/>
        <w:b/>
        <w:sz w:val="22"/>
        <w:szCs w:val="22"/>
      </w:rPr>
      <w:t>Safeguarding and Welfare Requirement: Health</w:t>
    </w:r>
  </w:p>
  <w:p w14:paraId="1FA002BE" w14:textId="268F8140" w:rsidR="001268C7" w:rsidRPr="00F37AA1" w:rsidRDefault="00F37AA1" w:rsidP="00DD6FAD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Cs/>
        <w:sz w:val="22"/>
        <w:szCs w:val="22"/>
      </w:rPr>
    </w:pPr>
    <w:r w:rsidRPr="00F37AA1">
      <w:rPr>
        <w:rFonts w:ascii="Arial" w:hAnsi="Arial"/>
        <w:bCs/>
        <w:sz w:val="22"/>
        <w:szCs w:val="22"/>
      </w:rPr>
      <w:t>The provider must promote the good health of children attending the setting</w:t>
    </w:r>
    <w:r w:rsidR="0098237C">
      <w:rPr>
        <w:rFonts w:ascii="Arial" w:hAnsi="Arial"/>
        <w:bCs/>
        <w:sz w:val="22"/>
        <w:szCs w:val="22"/>
      </w:rPr>
      <w:t>. They must have a procedure, discussed with parents and or/cares, for responding to children who are ill or infectious</w:t>
    </w:r>
    <w:r w:rsidR="00737596">
      <w:rPr>
        <w:rFonts w:ascii="Arial" w:hAnsi="Arial"/>
        <w:bCs/>
        <w:sz w:val="22"/>
        <w:szCs w:val="22"/>
      </w:rPr>
      <w:t>, take necessary steps to prevent the spread of infection, and take appropriate action if children are ill.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572"/>
    <w:multiLevelType w:val="hybridMultilevel"/>
    <w:tmpl w:val="5B5EC21C"/>
    <w:lvl w:ilvl="0" w:tplc="26AA9128">
      <w:numFmt w:val="bullet"/>
      <w:lvlText w:val="-"/>
      <w:lvlJc w:val="left"/>
      <w:pPr>
        <w:ind w:left="360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74C8C"/>
    <w:multiLevelType w:val="hybridMultilevel"/>
    <w:tmpl w:val="A2C4A338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E304A192">
      <w:numFmt w:val="bullet"/>
      <w:lvlText w:val="-"/>
      <w:lvlJc w:val="left"/>
      <w:pPr>
        <w:ind w:left="1080" w:hanging="360"/>
      </w:pPr>
      <w:rPr>
        <w:rFonts w:ascii="Arial" w:eastAsia="ArialMT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914A7"/>
    <w:multiLevelType w:val="hybridMultilevel"/>
    <w:tmpl w:val="F7A2B83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840E5"/>
    <w:multiLevelType w:val="hybridMultilevel"/>
    <w:tmpl w:val="1BD6294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B44836"/>
    <w:multiLevelType w:val="hybridMultilevel"/>
    <w:tmpl w:val="E30E0A94"/>
    <w:lvl w:ilvl="0" w:tplc="A68A6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655E"/>
    <w:multiLevelType w:val="hybridMultilevel"/>
    <w:tmpl w:val="3C0AD8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7030A0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804383"/>
    <w:multiLevelType w:val="hybridMultilevel"/>
    <w:tmpl w:val="8FCABC6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80A4B"/>
    <w:multiLevelType w:val="hybridMultilevel"/>
    <w:tmpl w:val="251CE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A7FF2"/>
    <w:multiLevelType w:val="hybridMultilevel"/>
    <w:tmpl w:val="7BFE5F72"/>
    <w:lvl w:ilvl="0" w:tplc="6C0A4ED4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 w15:restartNumberingAfterBreak="0">
    <w:nsid w:val="245451D2"/>
    <w:multiLevelType w:val="hybridMultilevel"/>
    <w:tmpl w:val="4B66E356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600C6"/>
    <w:multiLevelType w:val="hybridMultilevel"/>
    <w:tmpl w:val="C4B61EDE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3406"/>
    <w:multiLevelType w:val="hybridMultilevel"/>
    <w:tmpl w:val="EB7E012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26AA9128">
      <w:numFmt w:val="bullet"/>
      <w:lvlText w:val="-"/>
      <w:lvlJc w:val="left"/>
      <w:pPr>
        <w:ind w:left="1440" w:hanging="360"/>
      </w:pPr>
      <w:rPr>
        <w:rFonts w:ascii="Arial-BoldMT" w:hAnsi="Arial-BoldMT" w:cs="Arial-BoldMT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B2216"/>
    <w:multiLevelType w:val="hybridMultilevel"/>
    <w:tmpl w:val="23C0E3F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26AA9128">
      <w:numFmt w:val="bullet"/>
      <w:lvlText w:val="-"/>
      <w:lvlJc w:val="left"/>
      <w:pPr>
        <w:ind w:left="1080" w:hanging="360"/>
      </w:pPr>
      <w:rPr>
        <w:rFonts w:ascii="Arial-BoldMT" w:hAnsi="Arial-BoldMT" w:cs="Arial-BoldMT" w:hint="default"/>
        <w:b/>
        <w:color w:val="7030A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F16CB7"/>
    <w:multiLevelType w:val="hybridMultilevel"/>
    <w:tmpl w:val="E8408AD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5C5AC8"/>
    <w:multiLevelType w:val="hybridMultilevel"/>
    <w:tmpl w:val="CAE2E1C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38422D"/>
    <w:multiLevelType w:val="hybridMultilevel"/>
    <w:tmpl w:val="D5C8D8B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5B474B"/>
    <w:multiLevelType w:val="hybridMultilevel"/>
    <w:tmpl w:val="CE98141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8343E7"/>
    <w:multiLevelType w:val="hybridMultilevel"/>
    <w:tmpl w:val="712AE3C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D02251"/>
    <w:multiLevelType w:val="hybridMultilevel"/>
    <w:tmpl w:val="70E2317C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E8067C"/>
    <w:multiLevelType w:val="hybridMultilevel"/>
    <w:tmpl w:val="0AA6DB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42668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A71D70"/>
    <w:multiLevelType w:val="hybridMultilevel"/>
    <w:tmpl w:val="DFDCA41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5A73C1"/>
    <w:multiLevelType w:val="hybridMultilevel"/>
    <w:tmpl w:val="100E508A"/>
    <w:lvl w:ilvl="0" w:tplc="6C0A4E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D66103"/>
    <w:multiLevelType w:val="hybridMultilevel"/>
    <w:tmpl w:val="8768176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E87546"/>
    <w:multiLevelType w:val="hybridMultilevel"/>
    <w:tmpl w:val="8AF44E4E"/>
    <w:lvl w:ilvl="0" w:tplc="8D8E23B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8710A"/>
    <w:multiLevelType w:val="hybridMultilevel"/>
    <w:tmpl w:val="BC0837CE"/>
    <w:lvl w:ilvl="0" w:tplc="57C8E67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48384D"/>
    <w:multiLevelType w:val="hybridMultilevel"/>
    <w:tmpl w:val="7DB8644E"/>
    <w:lvl w:ilvl="0" w:tplc="DFB262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9499E"/>
    <w:multiLevelType w:val="hybridMultilevel"/>
    <w:tmpl w:val="D6BEEACE"/>
    <w:lvl w:ilvl="0" w:tplc="26AA9128">
      <w:numFmt w:val="bullet"/>
      <w:lvlText w:val="-"/>
      <w:lvlJc w:val="left"/>
      <w:pPr>
        <w:ind w:left="717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56886CF3"/>
    <w:multiLevelType w:val="hybridMultilevel"/>
    <w:tmpl w:val="F8E407D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084691"/>
    <w:multiLevelType w:val="hybridMultilevel"/>
    <w:tmpl w:val="B5400DA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26A8F"/>
    <w:multiLevelType w:val="hybridMultilevel"/>
    <w:tmpl w:val="8B54956A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20B22"/>
    <w:multiLevelType w:val="hybridMultilevel"/>
    <w:tmpl w:val="62BC534E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64A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010EBC"/>
    <w:multiLevelType w:val="hybridMultilevel"/>
    <w:tmpl w:val="DC506A5A"/>
    <w:lvl w:ilvl="0" w:tplc="26AA9128">
      <w:numFmt w:val="bullet"/>
      <w:lvlText w:val="-"/>
      <w:lvlJc w:val="left"/>
      <w:pPr>
        <w:ind w:left="717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63883705"/>
    <w:multiLevelType w:val="hybridMultilevel"/>
    <w:tmpl w:val="DD9423E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26AA9128">
      <w:numFmt w:val="bullet"/>
      <w:lvlText w:val="-"/>
      <w:lvlJc w:val="left"/>
      <w:pPr>
        <w:ind w:left="1440" w:hanging="360"/>
      </w:pPr>
      <w:rPr>
        <w:rFonts w:ascii="Arial-BoldMT" w:hAnsi="Arial-BoldMT" w:cs="Arial-BoldMT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4754"/>
    <w:multiLevelType w:val="hybridMultilevel"/>
    <w:tmpl w:val="9436414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4A0488"/>
    <w:multiLevelType w:val="hybridMultilevel"/>
    <w:tmpl w:val="2CD68686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347497"/>
    <w:multiLevelType w:val="hybridMultilevel"/>
    <w:tmpl w:val="8D964644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E76"/>
    <w:multiLevelType w:val="hybridMultilevel"/>
    <w:tmpl w:val="29F613F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AF6492"/>
    <w:multiLevelType w:val="hybridMultilevel"/>
    <w:tmpl w:val="BE22CC80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A68A69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43634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2B032C"/>
    <w:multiLevelType w:val="hybridMultilevel"/>
    <w:tmpl w:val="7BBE927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F93E7E"/>
    <w:multiLevelType w:val="hybridMultilevel"/>
    <w:tmpl w:val="49A0DF30"/>
    <w:lvl w:ilvl="0" w:tplc="26AA9128">
      <w:numFmt w:val="bullet"/>
      <w:lvlText w:val="-"/>
      <w:lvlJc w:val="left"/>
      <w:pPr>
        <w:ind w:left="786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24265542">
    <w:abstractNumId w:val="15"/>
  </w:num>
  <w:num w:numId="2" w16cid:durableId="292102016">
    <w:abstractNumId w:val="35"/>
  </w:num>
  <w:num w:numId="3" w16cid:durableId="1487552195">
    <w:abstractNumId w:val="9"/>
  </w:num>
  <w:num w:numId="4" w16cid:durableId="1365062141">
    <w:abstractNumId w:val="10"/>
  </w:num>
  <w:num w:numId="5" w16cid:durableId="1099565328">
    <w:abstractNumId w:val="4"/>
  </w:num>
  <w:num w:numId="6" w16cid:durableId="1309941336">
    <w:abstractNumId w:val="23"/>
  </w:num>
  <w:num w:numId="7" w16cid:durableId="1862815895">
    <w:abstractNumId w:val="37"/>
  </w:num>
  <w:num w:numId="8" w16cid:durableId="1279139076">
    <w:abstractNumId w:val="13"/>
  </w:num>
  <w:num w:numId="9" w16cid:durableId="1393651199">
    <w:abstractNumId w:val="1"/>
  </w:num>
  <w:num w:numId="10" w16cid:durableId="73018542">
    <w:abstractNumId w:val="32"/>
  </w:num>
  <w:num w:numId="11" w16cid:durableId="990983774">
    <w:abstractNumId w:val="11"/>
  </w:num>
  <w:num w:numId="12" w16cid:durableId="2126541339">
    <w:abstractNumId w:val="16"/>
  </w:num>
  <w:num w:numId="13" w16cid:durableId="1006400514">
    <w:abstractNumId w:val="18"/>
  </w:num>
  <w:num w:numId="14" w16cid:durableId="1436318661">
    <w:abstractNumId w:val="20"/>
  </w:num>
  <w:num w:numId="15" w16cid:durableId="1910382684">
    <w:abstractNumId w:val="36"/>
  </w:num>
  <w:num w:numId="16" w16cid:durableId="1937638872">
    <w:abstractNumId w:val="28"/>
  </w:num>
  <w:num w:numId="17" w16cid:durableId="928385644">
    <w:abstractNumId w:val="6"/>
  </w:num>
  <w:num w:numId="18" w16cid:durableId="478151518">
    <w:abstractNumId w:val="30"/>
  </w:num>
  <w:num w:numId="19" w16cid:durableId="1818298224">
    <w:abstractNumId w:val="39"/>
  </w:num>
  <w:num w:numId="20" w16cid:durableId="1396658013">
    <w:abstractNumId w:val="8"/>
  </w:num>
  <w:num w:numId="21" w16cid:durableId="808205747">
    <w:abstractNumId w:val="0"/>
  </w:num>
  <w:num w:numId="22" w16cid:durableId="1651207325">
    <w:abstractNumId w:val="3"/>
  </w:num>
  <w:num w:numId="23" w16cid:durableId="370039477">
    <w:abstractNumId w:val="27"/>
  </w:num>
  <w:num w:numId="24" w16cid:durableId="708261950">
    <w:abstractNumId w:val="12"/>
  </w:num>
  <w:num w:numId="25" w16cid:durableId="1477337389">
    <w:abstractNumId w:val="38"/>
  </w:num>
  <w:num w:numId="26" w16cid:durableId="984891476">
    <w:abstractNumId w:val="22"/>
  </w:num>
  <w:num w:numId="27" w16cid:durableId="488906072">
    <w:abstractNumId w:val="26"/>
  </w:num>
  <w:num w:numId="28" w16cid:durableId="1654872758">
    <w:abstractNumId w:val="2"/>
  </w:num>
  <w:num w:numId="29" w16cid:durableId="1722055723">
    <w:abstractNumId w:val="5"/>
  </w:num>
  <w:num w:numId="30" w16cid:durableId="838153859">
    <w:abstractNumId w:val="17"/>
  </w:num>
  <w:num w:numId="31" w16cid:durableId="1706517523">
    <w:abstractNumId w:val="31"/>
  </w:num>
  <w:num w:numId="32" w16cid:durableId="145050776">
    <w:abstractNumId w:val="19"/>
  </w:num>
  <w:num w:numId="33" w16cid:durableId="360210931">
    <w:abstractNumId w:val="24"/>
  </w:num>
  <w:num w:numId="34" w16cid:durableId="1303005979">
    <w:abstractNumId w:val="33"/>
  </w:num>
  <w:num w:numId="35" w16cid:durableId="434208254">
    <w:abstractNumId w:val="14"/>
  </w:num>
  <w:num w:numId="36" w16cid:durableId="1167404737">
    <w:abstractNumId w:val="21"/>
  </w:num>
  <w:num w:numId="37" w16cid:durableId="1809128922">
    <w:abstractNumId w:val="29"/>
  </w:num>
  <w:num w:numId="38" w16cid:durableId="2123114250">
    <w:abstractNumId w:val="34"/>
  </w:num>
  <w:num w:numId="39" w16cid:durableId="531262041">
    <w:abstractNumId w:val="7"/>
  </w:num>
  <w:num w:numId="40" w16cid:durableId="1714692987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E8"/>
    <w:rsid w:val="000025EC"/>
    <w:rsid w:val="00005A70"/>
    <w:rsid w:val="0001231B"/>
    <w:rsid w:val="000557F0"/>
    <w:rsid w:val="000803D8"/>
    <w:rsid w:val="00090ED1"/>
    <w:rsid w:val="00094E04"/>
    <w:rsid w:val="00096269"/>
    <w:rsid w:val="00096F28"/>
    <w:rsid w:val="00097B32"/>
    <w:rsid w:val="000B12EF"/>
    <w:rsid w:val="000B53DD"/>
    <w:rsid w:val="000E61B8"/>
    <w:rsid w:val="00101859"/>
    <w:rsid w:val="00115EF7"/>
    <w:rsid w:val="001221F1"/>
    <w:rsid w:val="00126052"/>
    <w:rsid w:val="001268C7"/>
    <w:rsid w:val="001276D7"/>
    <w:rsid w:val="00130E0A"/>
    <w:rsid w:val="00141F01"/>
    <w:rsid w:val="00156F8F"/>
    <w:rsid w:val="00166082"/>
    <w:rsid w:val="00173EEA"/>
    <w:rsid w:val="001930E7"/>
    <w:rsid w:val="001933C8"/>
    <w:rsid w:val="00193797"/>
    <w:rsid w:val="001964F7"/>
    <w:rsid w:val="001A69E4"/>
    <w:rsid w:val="001B1843"/>
    <w:rsid w:val="001B2085"/>
    <w:rsid w:val="001B721B"/>
    <w:rsid w:val="001C0878"/>
    <w:rsid w:val="001C54BF"/>
    <w:rsid w:val="001E01B3"/>
    <w:rsid w:val="001F0AE8"/>
    <w:rsid w:val="001F0BC2"/>
    <w:rsid w:val="001F1FF1"/>
    <w:rsid w:val="001F6EDB"/>
    <w:rsid w:val="0021752F"/>
    <w:rsid w:val="0021794C"/>
    <w:rsid w:val="00220C49"/>
    <w:rsid w:val="002216BE"/>
    <w:rsid w:val="00224D08"/>
    <w:rsid w:val="0022572C"/>
    <w:rsid w:val="002350A6"/>
    <w:rsid w:val="00244552"/>
    <w:rsid w:val="0025449A"/>
    <w:rsid w:val="002561A4"/>
    <w:rsid w:val="00291B4A"/>
    <w:rsid w:val="0029778B"/>
    <w:rsid w:val="002A5B91"/>
    <w:rsid w:val="002A5DC9"/>
    <w:rsid w:val="002C0E83"/>
    <w:rsid w:val="002C5037"/>
    <w:rsid w:val="002D3705"/>
    <w:rsid w:val="002D62FF"/>
    <w:rsid w:val="002E3475"/>
    <w:rsid w:val="002E5413"/>
    <w:rsid w:val="00300F37"/>
    <w:rsid w:val="00304F28"/>
    <w:rsid w:val="00307474"/>
    <w:rsid w:val="00314F90"/>
    <w:rsid w:val="003209DC"/>
    <w:rsid w:val="00321E98"/>
    <w:rsid w:val="00322C93"/>
    <w:rsid w:val="00327071"/>
    <w:rsid w:val="00330DEB"/>
    <w:rsid w:val="00331F92"/>
    <w:rsid w:val="00334E91"/>
    <w:rsid w:val="003429B1"/>
    <w:rsid w:val="00370114"/>
    <w:rsid w:val="00375C56"/>
    <w:rsid w:val="00397735"/>
    <w:rsid w:val="003A1A47"/>
    <w:rsid w:val="003A6387"/>
    <w:rsid w:val="003C5D1C"/>
    <w:rsid w:val="003D0C9A"/>
    <w:rsid w:val="003E21EA"/>
    <w:rsid w:val="003E224F"/>
    <w:rsid w:val="003F2287"/>
    <w:rsid w:val="003F3598"/>
    <w:rsid w:val="00404E19"/>
    <w:rsid w:val="00405EA8"/>
    <w:rsid w:val="004071F0"/>
    <w:rsid w:val="00407B92"/>
    <w:rsid w:val="0041301F"/>
    <w:rsid w:val="00414017"/>
    <w:rsid w:val="00414703"/>
    <w:rsid w:val="004167DE"/>
    <w:rsid w:val="004303B2"/>
    <w:rsid w:val="004338B7"/>
    <w:rsid w:val="00440C0B"/>
    <w:rsid w:val="00446CE0"/>
    <w:rsid w:val="004515CB"/>
    <w:rsid w:val="0045648C"/>
    <w:rsid w:val="00457610"/>
    <w:rsid w:val="00475D41"/>
    <w:rsid w:val="00485C40"/>
    <w:rsid w:val="00490A77"/>
    <w:rsid w:val="004A444D"/>
    <w:rsid w:val="004C44E8"/>
    <w:rsid w:val="004C61B2"/>
    <w:rsid w:val="004E0CEE"/>
    <w:rsid w:val="004E1792"/>
    <w:rsid w:val="004E250F"/>
    <w:rsid w:val="004F1AD5"/>
    <w:rsid w:val="004F5940"/>
    <w:rsid w:val="00513C18"/>
    <w:rsid w:val="00525DFC"/>
    <w:rsid w:val="00532009"/>
    <w:rsid w:val="00537461"/>
    <w:rsid w:val="0054611B"/>
    <w:rsid w:val="005617C6"/>
    <w:rsid w:val="005649E4"/>
    <w:rsid w:val="00566B47"/>
    <w:rsid w:val="00572A01"/>
    <w:rsid w:val="00586BE4"/>
    <w:rsid w:val="005B6FE1"/>
    <w:rsid w:val="005C254B"/>
    <w:rsid w:val="005C4B8A"/>
    <w:rsid w:val="005D1385"/>
    <w:rsid w:val="005D1C61"/>
    <w:rsid w:val="005D20A2"/>
    <w:rsid w:val="005E079A"/>
    <w:rsid w:val="005E6383"/>
    <w:rsid w:val="005E656C"/>
    <w:rsid w:val="005F09F0"/>
    <w:rsid w:val="005F5BC6"/>
    <w:rsid w:val="005F7E8F"/>
    <w:rsid w:val="00601535"/>
    <w:rsid w:val="00607742"/>
    <w:rsid w:val="00612C81"/>
    <w:rsid w:val="00633353"/>
    <w:rsid w:val="006510AC"/>
    <w:rsid w:val="0065290F"/>
    <w:rsid w:val="00653512"/>
    <w:rsid w:val="006546C6"/>
    <w:rsid w:val="00665EB2"/>
    <w:rsid w:val="00673B62"/>
    <w:rsid w:val="00683853"/>
    <w:rsid w:val="006900CD"/>
    <w:rsid w:val="006B061C"/>
    <w:rsid w:val="006B0B7B"/>
    <w:rsid w:val="006B5DD2"/>
    <w:rsid w:val="006B68A2"/>
    <w:rsid w:val="006D10C2"/>
    <w:rsid w:val="006E0D07"/>
    <w:rsid w:val="006E23F3"/>
    <w:rsid w:val="006E5D1B"/>
    <w:rsid w:val="006F2820"/>
    <w:rsid w:val="006F40FE"/>
    <w:rsid w:val="006F5778"/>
    <w:rsid w:val="006F5F95"/>
    <w:rsid w:val="00703E5E"/>
    <w:rsid w:val="007204CE"/>
    <w:rsid w:val="0072078F"/>
    <w:rsid w:val="00726DB3"/>
    <w:rsid w:val="00730D63"/>
    <w:rsid w:val="00733264"/>
    <w:rsid w:val="00737596"/>
    <w:rsid w:val="00743329"/>
    <w:rsid w:val="00745517"/>
    <w:rsid w:val="00771049"/>
    <w:rsid w:val="00784282"/>
    <w:rsid w:val="007848A8"/>
    <w:rsid w:val="007A4E46"/>
    <w:rsid w:val="007C5950"/>
    <w:rsid w:val="007C76C1"/>
    <w:rsid w:val="007E58BE"/>
    <w:rsid w:val="007F1BC9"/>
    <w:rsid w:val="007F3FDD"/>
    <w:rsid w:val="00801745"/>
    <w:rsid w:val="00810AA0"/>
    <w:rsid w:val="008151A6"/>
    <w:rsid w:val="0081725E"/>
    <w:rsid w:val="00821FDD"/>
    <w:rsid w:val="00837803"/>
    <w:rsid w:val="00843EA9"/>
    <w:rsid w:val="00861EDC"/>
    <w:rsid w:val="00865E8A"/>
    <w:rsid w:val="00866979"/>
    <w:rsid w:val="00866FD6"/>
    <w:rsid w:val="00872F74"/>
    <w:rsid w:val="00881A7C"/>
    <w:rsid w:val="008909BE"/>
    <w:rsid w:val="00893E19"/>
    <w:rsid w:val="008942E4"/>
    <w:rsid w:val="008958BA"/>
    <w:rsid w:val="008A24B6"/>
    <w:rsid w:val="008B63C1"/>
    <w:rsid w:val="008B7668"/>
    <w:rsid w:val="008B7D52"/>
    <w:rsid w:val="008B7E79"/>
    <w:rsid w:val="008C2225"/>
    <w:rsid w:val="008C2997"/>
    <w:rsid w:val="008E4798"/>
    <w:rsid w:val="008E57B7"/>
    <w:rsid w:val="008E6887"/>
    <w:rsid w:val="008E7205"/>
    <w:rsid w:val="008E734E"/>
    <w:rsid w:val="008F25F2"/>
    <w:rsid w:val="008F3447"/>
    <w:rsid w:val="00901617"/>
    <w:rsid w:val="00907FD4"/>
    <w:rsid w:val="00911B94"/>
    <w:rsid w:val="009134D7"/>
    <w:rsid w:val="009227C9"/>
    <w:rsid w:val="00933D6B"/>
    <w:rsid w:val="0094157D"/>
    <w:rsid w:val="00941BDD"/>
    <w:rsid w:val="00942073"/>
    <w:rsid w:val="009464E6"/>
    <w:rsid w:val="0094799D"/>
    <w:rsid w:val="009545F8"/>
    <w:rsid w:val="00957B64"/>
    <w:rsid w:val="00957E2D"/>
    <w:rsid w:val="009612D3"/>
    <w:rsid w:val="00962CAB"/>
    <w:rsid w:val="00976E58"/>
    <w:rsid w:val="00980CE2"/>
    <w:rsid w:val="0098237C"/>
    <w:rsid w:val="00987135"/>
    <w:rsid w:val="00991E33"/>
    <w:rsid w:val="009A6A4F"/>
    <w:rsid w:val="009B4866"/>
    <w:rsid w:val="009C06AF"/>
    <w:rsid w:val="009C3A10"/>
    <w:rsid w:val="009C79A2"/>
    <w:rsid w:val="009E6E82"/>
    <w:rsid w:val="00A016DA"/>
    <w:rsid w:val="00A24481"/>
    <w:rsid w:val="00A261F8"/>
    <w:rsid w:val="00A34C51"/>
    <w:rsid w:val="00A36059"/>
    <w:rsid w:val="00A37E12"/>
    <w:rsid w:val="00A420C1"/>
    <w:rsid w:val="00A44192"/>
    <w:rsid w:val="00A47F32"/>
    <w:rsid w:val="00A50AD9"/>
    <w:rsid w:val="00A53C74"/>
    <w:rsid w:val="00A67D46"/>
    <w:rsid w:val="00A70B0F"/>
    <w:rsid w:val="00A8249D"/>
    <w:rsid w:val="00A84796"/>
    <w:rsid w:val="00A854F3"/>
    <w:rsid w:val="00A92C00"/>
    <w:rsid w:val="00AA4AFA"/>
    <w:rsid w:val="00AB6C3F"/>
    <w:rsid w:val="00AC0197"/>
    <w:rsid w:val="00AC084B"/>
    <w:rsid w:val="00AC21F6"/>
    <w:rsid w:val="00AC6825"/>
    <w:rsid w:val="00AD6051"/>
    <w:rsid w:val="00AE5B89"/>
    <w:rsid w:val="00B15EC7"/>
    <w:rsid w:val="00B17F8D"/>
    <w:rsid w:val="00B2339B"/>
    <w:rsid w:val="00B327FF"/>
    <w:rsid w:val="00B363DD"/>
    <w:rsid w:val="00B37572"/>
    <w:rsid w:val="00B44FA0"/>
    <w:rsid w:val="00B50F90"/>
    <w:rsid w:val="00B614E2"/>
    <w:rsid w:val="00B62284"/>
    <w:rsid w:val="00B64D27"/>
    <w:rsid w:val="00B80B89"/>
    <w:rsid w:val="00B8645C"/>
    <w:rsid w:val="00B93412"/>
    <w:rsid w:val="00BA4309"/>
    <w:rsid w:val="00BA6E7A"/>
    <w:rsid w:val="00BB7268"/>
    <w:rsid w:val="00BD3548"/>
    <w:rsid w:val="00BE6EA3"/>
    <w:rsid w:val="00BE773F"/>
    <w:rsid w:val="00BF2F46"/>
    <w:rsid w:val="00C010E8"/>
    <w:rsid w:val="00C03CDD"/>
    <w:rsid w:val="00C1126A"/>
    <w:rsid w:val="00C12CD5"/>
    <w:rsid w:val="00C13CD6"/>
    <w:rsid w:val="00C23876"/>
    <w:rsid w:val="00C26D6E"/>
    <w:rsid w:val="00C2712F"/>
    <w:rsid w:val="00C31C16"/>
    <w:rsid w:val="00C403E3"/>
    <w:rsid w:val="00C41F00"/>
    <w:rsid w:val="00C43455"/>
    <w:rsid w:val="00C440DE"/>
    <w:rsid w:val="00C45415"/>
    <w:rsid w:val="00C473DA"/>
    <w:rsid w:val="00C47FD3"/>
    <w:rsid w:val="00C5389B"/>
    <w:rsid w:val="00C60B96"/>
    <w:rsid w:val="00C658E4"/>
    <w:rsid w:val="00C674E0"/>
    <w:rsid w:val="00C7419A"/>
    <w:rsid w:val="00C82DAD"/>
    <w:rsid w:val="00C87CD4"/>
    <w:rsid w:val="00C91B6A"/>
    <w:rsid w:val="00C9238F"/>
    <w:rsid w:val="00C94BBB"/>
    <w:rsid w:val="00CA76EB"/>
    <w:rsid w:val="00CB02B4"/>
    <w:rsid w:val="00CB2004"/>
    <w:rsid w:val="00CC2D2D"/>
    <w:rsid w:val="00CC561A"/>
    <w:rsid w:val="00CE1B72"/>
    <w:rsid w:val="00D06ADA"/>
    <w:rsid w:val="00D13A18"/>
    <w:rsid w:val="00D163C7"/>
    <w:rsid w:val="00D2739F"/>
    <w:rsid w:val="00D36DA2"/>
    <w:rsid w:val="00D43B58"/>
    <w:rsid w:val="00D444E2"/>
    <w:rsid w:val="00D50AB7"/>
    <w:rsid w:val="00D5693F"/>
    <w:rsid w:val="00D61E8D"/>
    <w:rsid w:val="00D62385"/>
    <w:rsid w:val="00D71FFD"/>
    <w:rsid w:val="00D74DAF"/>
    <w:rsid w:val="00D77930"/>
    <w:rsid w:val="00D85ADF"/>
    <w:rsid w:val="00D87A67"/>
    <w:rsid w:val="00D92FE8"/>
    <w:rsid w:val="00DA0E33"/>
    <w:rsid w:val="00DA7D42"/>
    <w:rsid w:val="00DD3667"/>
    <w:rsid w:val="00DD6FAD"/>
    <w:rsid w:val="00E02339"/>
    <w:rsid w:val="00E02BB0"/>
    <w:rsid w:val="00E05773"/>
    <w:rsid w:val="00E16EC2"/>
    <w:rsid w:val="00E1768C"/>
    <w:rsid w:val="00E246F8"/>
    <w:rsid w:val="00E2593D"/>
    <w:rsid w:val="00E27AAA"/>
    <w:rsid w:val="00E45DAC"/>
    <w:rsid w:val="00E46481"/>
    <w:rsid w:val="00E53DB0"/>
    <w:rsid w:val="00E71C65"/>
    <w:rsid w:val="00E71EFC"/>
    <w:rsid w:val="00E74265"/>
    <w:rsid w:val="00E8133B"/>
    <w:rsid w:val="00EC2202"/>
    <w:rsid w:val="00EE1CB8"/>
    <w:rsid w:val="00EE4871"/>
    <w:rsid w:val="00EE65C0"/>
    <w:rsid w:val="00EE7694"/>
    <w:rsid w:val="00EF0813"/>
    <w:rsid w:val="00F01745"/>
    <w:rsid w:val="00F0175F"/>
    <w:rsid w:val="00F2685C"/>
    <w:rsid w:val="00F3151A"/>
    <w:rsid w:val="00F37AA1"/>
    <w:rsid w:val="00F42D21"/>
    <w:rsid w:val="00F47199"/>
    <w:rsid w:val="00F51382"/>
    <w:rsid w:val="00F62035"/>
    <w:rsid w:val="00F6311F"/>
    <w:rsid w:val="00F70BAD"/>
    <w:rsid w:val="00F70D29"/>
    <w:rsid w:val="00F7378C"/>
    <w:rsid w:val="00F75D9A"/>
    <w:rsid w:val="00F90CFC"/>
    <w:rsid w:val="00F95EA2"/>
    <w:rsid w:val="00FA163D"/>
    <w:rsid w:val="00FA4C46"/>
    <w:rsid w:val="00FC52F3"/>
    <w:rsid w:val="00FD1D78"/>
    <w:rsid w:val="00FE0127"/>
    <w:rsid w:val="00FE11A4"/>
    <w:rsid w:val="00FE6F4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8DD0"/>
  <w15:chartTrackingRefBased/>
  <w15:docId w15:val="{9DBB7AFD-CA50-46D2-986E-A381E9E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E6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30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B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455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E6F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5D2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0A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930E7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E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E7"/>
    <w:rPr>
      <w:rFonts w:ascii="Tahoma" w:eastAsia="Times New Roman" w:hAnsi="Tahoma" w:cs="Times New Roman"/>
      <w:sz w:val="16"/>
      <w:szCs w:val="16"/>
      <w:lang w:eastAsia="en-GB"/>
    </w:rPr>
  </w:style>
  <w:style w:type="table" w:styleId="TableGrid">
    <w:name w:val="Table Grid"/>
    <w:basedOn w:val="TableNormal"/>
    <w:rsid w:val="001930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193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0E7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0E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0E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193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B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53C74"/>
    <w:rPr>
      <w:rFonts w:ascii="Arial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C74"/>
    <w:rPr>
      <w:rFonts w:ascii="Arial" w:eastAsia="Times New Roman" w:hAnsi="Arial" w:cs="Times New Roman"/>
      <w:sz w:val="20"/>
      <w:szCs w:val="20"/>
    </w:rPr>
  </w:style>
  <w:style w:type="paragraph" w:customStyle="1" w:styleId="Blockquote">
    <w:name w:val="Blockquote"/>
    <w:basedOn w:val="Normal"/>
    <w:rsid w:val="00586BE4"/>
    <w:pPr>
      <w:spacing w:before="100" w:after="100"/>
      <w:ind w:left="360" w:right="360"/>
    </w:pPr>
    <w:rPr>
      <w:snapToGrid w:val="0"/>
      <w:lang w:eastAsia="en-US"/>
    </w:rPr>
  </w:style>
  <w:style w:type="paragraph" w:styleId="NormalWeb">
    <w:name w:val="Normal (Web)"/>
    <w:basedOn w:val="Normal"/>
    <w:uiPriority w:val="99"/>
    <w:unhideWhenUsed/>
    <w:rsid w:val="006B0B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urance@eyalliance.org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ssets.publishing.service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Pavilion Pirates</cp:lastModifiedBy>
  <cp:revision>10</cp:revision>
  <cp:lastPrinted>2021-06-09T08:47:00Z</cp:lastPrinted>
  <dcterms:created xsi:type="dcterms:W3CDTF">2024-07-02T13:29:00Z</dcterms:created>
  <dcterms:modified xsi:type="dcterms:W3CDTF">2025-07-10T09:19:00Z</dcterms:modified>
</cp:coreProperties>
</file>